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1"/>
        <w:tblpPr w:leftFromText="180" w:rightFromText="180" w:vertAnchor="page" w:horzAnchor="margin" w:tblpY="1801"/>
        <w:tblW w:w="0" w:type="auto"/>
        <w:tblInd w:w="0" w:type="dxa"/>
        <w:tblBorders>
          <w:top w:val="single" w:color="999999" w:themeColor="text1" w:themeTint="66" w:sz="4" w:space="0"/>
          <w:left w:val="single" w:color="999999" w:themeColor="text1" w:themeTint="66" w:sz="4" w:space="0"/>
          <w:bottom w:val="single" w:color="999999" w:themeColor="text1" w:themeTint="66" w:sz="4" w:space="0"/>
          <w:right w:val="single" w:color="999999" w:themeColor="text1" w:themeTint="66" w:sz="4" w:space="0"/>
          <w:insideH w:val="single" w:color="999999" w:themeColor="text1" w:themeTint="66" w:sz="4" w:space="0"/>
          <w:insideV w:val="single" w:color="999999" w:themeColor="text1" w:themeTint="6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434"/>
      </w:tblGrid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color w:val="0000FF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宋体" w:hAnsi="宋体"/>
                <w:sz w:val="30"/>
                <w:szCs w:val="30"/>
              </w:rPr>
              <w:t>结论</w:t>
            </w:r>
            <w:r>
              <w:rPr>
                <w:rFonts w:hint="eastAsia" w:ascii="宋体" w:hAnsi="宋体"/>
                <w:sz w:val="30"/>
                <w:szCs w:val="30"/>
              </w:rPr>
              <w:t>十四：圆锥曲线中的一类定点问题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结</w:t>
            </w:r>
          </w:p>
          <w:p>
            <w:pPr>
              <w:spacing w:line="360" w:lineRule="auto"/>
              <w:rPr>
                <w:b w:val="0"/>
                <w:bCs w:val="0"/>
              </w:rPr>
            </w:pPr>
          </w:p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论</w:t>
            </w:r>
          </w:p>
        </w:tc>
        <w:tc>
          <w:tcPr>
            <w:tcW w:w="9434" w:type="dxa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b/>
                <w:bCs/>
                <w:color w:val="FF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0000"/>
                <w:szCs w:val="21"/>
              </w:rPr>
              <w:t>若圆锥曲线中内接直角三角形的直角顶点与圆锥曲线的顶点重合,则斜边所在直线过定点.</w:t>
            </w:r>
          </w:p>
          <w:p>
            <w:pPr>
              <w:spacing w:line="360" w:lineRule="auto"/>
              <w:rPr>
                <w:rFonts w:ascii="黑体" w:hAnsi="黑体" w:eastAsia="黑体" w:cs="黑体"/>
                <w:b/>
                <w:bCs/>
                <w:color w:val="FF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0000"/>
                <w:szCs w:val="21"/>
              </w:rPr>
              <w:t>(1)对于椭圆</w:t>
            </w:r>
            <m:oMath>
              <m:f>
                <m:fPr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Cs w:val="21"/>
                    </w:rPr>
                  </m:ctrlPr>
                </m:fPr>
                <m:num>
                  <m:sSup>
                    <m:sSupP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Cs w:val="21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  <m:t>x</m:t>
                      </m: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Cs w:val="21"/>
                        </w:rPr>
                      </m:ctrlPr>
                    </m:e>
                    <m:sup>
                      <m:r>
                        <m:rPr>
                          <m:sty m:val="b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  <m:t>2</m:t>
                      </m: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Cs w:val="21"/>
                        </w:rPr>
                      </m:ctrlPr>
                    </m:sup>
                  </m:sSup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Cs w:val="21"/>
                    </w:rPr>
                  </m:ctrlPr>
                </m:num>
                <m:den>
                  <m:sSup>
                    <m:sSupP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Cs w:val="21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  <m:t>a</m:t>
                      </m: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Cs w:val="21"/>
                        </w:rPr>
                      </m:ctrlPr>
                    </m:e>
                    <m:sup>
                      <m:r>
                        <m:rPr>
                          <m:sty m:val="b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  <m:t>2</m:t>
                      </m: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Cs w:val="21"/>
                        </w:rPr>
                      </m:ctrlPr>
                    </m:sup>
                  </m:sSup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Cs w:val="21"/>
                    </w:rPr>
                  </m:ctrlPr>
                </m:den>
              </m:f>
            </m:oMath>
            <w:r>
              <w:rPr>
                <w:rFonts w:hint="eastAsia" w:ascii="黑体" w:hAnsi="黑体" w:eastAsia="黑体" w:cs="黑体"/>
                <w:b/>
                <w:bCs/>
                <w:color w:val="FF0000"/>
                <w:szCs w:val="21"/>
              </w:rPr>
              <w:t>+</w:t>
            </w:r>
            <m:oMath>
              <m:f>
                <m:fPr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Cs w:val="21"/>
                    </w:rPr>
                  </m:ctrlPr>
                </m:fPr>
                <m:num>
                  <m:sSup>
                    <m:sSupP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Cs w:val="21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  <m:t>y</m:t>
                      </m: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Cs w:val="21"/>
                        </w:rPr>
                      </m:ctrlPr>
                    </m:e>
                    <m:sup>
                      <m:r>
                        <m:rPr>
                          <m:sty m:val="b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  <m:t>2</m:t>
                      </m: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Cs w:val="21"/>
                        </w:rPr>
                      </m:ctrlPr>
                    </m:sup>
                  </m:sSup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Cs w:val="21"/>
                    </w:rPr>
                  </m:ctrlPr>
                </m:num>
                <m:den>
                  <m:sSup>
                    <m:sSupP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Cs w:val="21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  <m:t>b</m:t>
                      </m: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Cs w:val="21"/>
                        </w:rPr>
                      </m:ctrlPr>
                    </m:e>
                    <m:sup>
                      <m:r>
                        <m:rPr>
                          <m:sty m:val="b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  <m:t>2</m:t>
                      </m: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Cs w:val="21"/>
                        </w:rPr>
                      </m:ctrlPr>
                    </m:sup>
                  </m:sSup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Cs w:val="21"/>
                    </w:rPr>
                  </m:ctrlPr>
                </m:den>
              </m:f>
            </m:oMath>
            <w:r>
              <w:rPr>
                <w:rFonts w:hint="eastAsia" w:ascii="黑体" w:hAnsi="黑体" w:eastAsia="黑体" w:cs="黑体"/>
                <w:b/>
                <w:bCs/>
                <w:color w:val="FF0000"/>
                <w:szCs w:val="21"/>
              </w:rPr>
              <w:t>=1(a&gt;b&gt;0)上异于右顶点的两动点A,B,以AB为直径的圆经过右顶点(a,0),则直线l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Cs w:val="21"/>
                <w:vertAlign w:val="subscript"/>
              </w:rPr>
              <w:t>AB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Cs w:val="21"/>
              </w:rPr>
              <w:t>过定点</w:t>
            </w:r>
            <m:oMath>
              <m:d>
                <m:dPr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Cs w:val="21"/>
                    </w:rPr>
                  </m:ctrlPr>
                </m:dPr>
                <m:e>
                  <m:f>
                    <m:fP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Cs w:val="21"/>
                        </w:rPr>
                      </m:ctrlPr>
                    </m:fPr>
                    <m:num>
                      <m:r>
                        <m:rPr>
                          <m:nor/>
                          <m:sty m:val="b"/>
                        </m:r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Cs w:val="21"/>
                        </w:rPr>
                        <m:t>(</m:t>
                      </m:r>
                      <m:sSup>
                        <m:sSupPr>
                          <m:ctrlPr>
                            <w:rPr>
                              <w:rFonts w:hint="eastAsia" w:ascii="Cambria Math" w:hAnsi="Cambria Math" w:eastAsia="黑体" w:cs="黑体"/>
                              <w:b/>
                              <w:bCs/>
                              <w:color w:val="FF0000"/>
                              <w:szCs w:val="21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hint="eastAsia" w:ascii="Cambria Math" w:hAnsi="Cambria Math" w:eastAsia="黑体" w:cs="黑体"/>
                              <w:color w:val="FF0000"/>
                              <w:szCs w:val="21"/>
                            </w:rPr>
                            <m:t>a</m:t>
                          </m:r>
                          <m:ctrlPr>
                            <w:rPr>
                              <w:rFonts w:hint="eastAsia" w:ascii="Cambria Math" w:hAnsi="Cambria Math" w:eastAsia="黑体" w:cs="黑体"/>
                              <w:b/>
                              <w:bCs/>
                              <w:color w:val="FF0000"/>
                              <w:szCs w:val="21"/>
                            </w:rPr>
                          </m:ctrlP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hint="eastAsia" w:ascii="Cambria Math" w:hAnsi="Cambria Math" w:eastAsia="黑体" w:cs="黑体"/>
                              <w:color w:val="FF0000"/>
                              <w:szCs w:val="21"/>
                            </w:rPr>
                            <m:t>2</m:t>
                          </m:r>
                          <m:ctrlPr>
                            <w:rPr>
                              <w:rFonts w:hint="eastAsia" w:ascii="Cambria Math" w:hAnsi="Cambria Math" w:eastAsia="黑体" w:cs="黑体"/>
                              <w:b/>
                              <w:bCs/>
                              <w:color w:val="FF0000"/>
                              <w:szCs w:val="21"/>
                            </w:rPr>
                          </m:ctrlPr>
                        </m:sup>
                      </m:sSup>
                      <m:r>
                        <m:rPr>
                          <m:nor/>
                          <m:sty m:val="b"/>
                        </m:r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Cs w:val="21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hint="eastAsia" w:ascii="Cambria Math" w:hAnsi="Cambria Math" w:eastAsia="黑体" w:cs="黑体"/>
                              <w:b/>
                              <w:bCs/>
                              <w:color w:val="FF0000"/>
                              <w:szCs w:val="21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hint="eastAsia" w:ascii="Cambria Math" w:hAnsi="Cambria Math" w:eastAsia="黑体" w:cs="黑体"/>
                              <w:color w:val="FF0000"/>
                              <w:szCs w:val="21"/>
                            </w:rPr>
                            <m:t>b</m:t>
                          </m:r>
                          <m:ctrlPr>
                            <w:rPr>
                              <w:rFonts w:hint="eastAsia" w:ascii="Cambria Math" w:hAnsi="Cambria Math" w:eastAsia="黑体" w:cs="黑体"/>
                              <w:b/>
                              <w:bCs/>
                              <w:color w:val="FF0000"/>
                              <w:szCs w:val="21"/>
                            </w:rPr>
                          </m:ctrlP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hint="eastAsia" w:ascii="Cambria Math" w:hAnsi="Cambria Math" w:eastAsia="黑体" w:cs="黑体"/>
                              <w:color w:val="FF0000"/>
                              <w:szCs w:val="21"/>
                            </w:rPr>
                            <m:t>2</m:t>
                          </m:r>
                          <m:ctrlPr>
                            <w:rPr>
                              <w:rFonts w:hint="eastAsia" w:ascii="Cambria Math" w:hAnsi="Cambria Math" w:eastAsia="黑体" w:cs="黑体"/>
                              <w:b/>
                              <w:bCs/>
                              <w:color w:val="FF0000"/>
                              <w:szCs w:val="21"/>
                            </w:rPr>
                          </m:ctrlPr>
                        </m:sup>
                      </m:sSup>
                      <m:r>
                        <m:rPr>
                          <m:nor/>
                          <m:sty m:val="b"/>
                        </m:r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Cs w:val="21"/>
                        </w:rPr>
                        <m:t>)a</m:t>
                      </m: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Cs w:val="21"/>
                        </w:rPr>
                      </m:ctrlPr>
                    </m:num>
                    <m:den>
                      <m:sSup>
                        <m:sSupPr>
                          <m:ctrlPr>
                            <w:rPr>
                              <w:rFonts w:hint="eastAsia" w:ascii="Cambria Math" w:hAnsi="Cambria Math" w:eastAsia="黑体" w:cs="黑体"/>
                              <w:b/>
                              <w:bCs/>
                              <w:color w:val="FF0000"/>
                              <w:szCs w:val="21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hint="eastAsia" w:ascii="Cambria Math" w:hAnsi="Cambria Math" w:eastAsia="黑体" w:cs="黑体"/>
                              <w:color w:val="FF0000"/>
                              <w:szCs w:val="21"/>
                            </w:rPr>
                            <m:t>a</m:t>
                          </m:r>
                          <m:ctrlPr>
                            <w:rPr>
                              <w:rFonts w:hint="eastAsia" w:ascii="Cambria Math" w:hAnsi="Cambria Math" w:eastAsia="黑体" w:cs="黑体"/>
                              <w:b/>
                              <w:bCs/>
                              <w:color w:val="FF0000"/>
                              <w:szCs w:val="21"/>
                            </w:rPr>
                          </m:ctrlP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hint="eastAsia" w:ascii="Cambria Math" w:hAnsi="Cambria Math" w:eastAsia="黑体" w:cs="黑体"/>
                              <w:color w:val="FF0000"/>
                              <w:szCs w:val="21"/>
                            </w:rPr>
                            <m:t>2</m:t>
                          </m:r>
                          <m:ctrlPr>
                            <w:rPr>
                              <w:rFonts w:hint="eastAsia" w:ascii="Cambria Math" w:hAnsi="Cambria Math" w:eastAsia="黑体" w:cs="黑体"/>
                              <w:b/>
                              <w:bCs/>
                              <w:color w:val="FF0000"/>
                              <w:szCs w:val="21"/>
                            </w:rPr>
                          </m:ctrlPr>
                        </m:sup>
                      </m:sSup>
                      <m:r>
                        <m:rPr>
                          <m:sty m:val="b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hint="eastAsia" w:ascii="Cambria Math" w:hAnsi="Cambria Math" w:eastAsia="黑体" w:cs="黑体"/>
                              <w:b/>
                              <w:bCs/>
                              <w:color w:val="FF0000"/>
                              <w:szCs w:val="21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hint="eastAsia" w:ascii="Cambria Math" w:hAnsi="Cambria Math" w:eastAsia="黑体" w:cs="黑体"/>
                              <w:color w:val="FF0000"/>
                              <w:szCs w:val="21"/>
                            </w:rPr>
                            <m:t>b</m:t>
                          </m:r>
                          <m:ctrlPr>
                            <w:rPr>
                              <w:rFonts w:hint="eastAsia" w:ascii="Cambria Math" w:hAnsi="Cambria Math" w:eastAsia="黑体" w:cs="黑体"/>
                              <w:b/>
                              <w:bCs/>
                              <w:color w:val="FF0000"/>
                              <w:szCs w:val="21"/>
                            </w:rPr>
                          </m:ctrlP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hint="eastAsia" w:ascii="Cambria Math" w:hAnsi="Cambria Math" w:eastAsia="黑体" w:cs="黑体"/>
                              <w:color w:val="FF0000"/>
                              <w:szCs w:val="21"/>
                            </w:rPr>
                            <m:t>2</m:t>
                          </m:r>
                          <m:ctrlPr>
                            <w:rPr>
                              <w:rFonts w:hint="eastAsia" w:ascii="Cambria Math" w:hAnsi="Cambria Math" w:eastAsia="黑体" w:cs="黑体"/>
                              <w:b/>
                              <w:bCs/>
                              <w:color w:val="FF0000"/>
                              <w:szCs w:val="21"/>
                            </w:rPr>
                          </m:ctrlPr>
                        </m:sup>
                      </m:sSup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Cs w:val="21"/>
                        </w:rPr>
                      </m:ctrlPr>
                    </m:den>
                  </m:f>
                  <m:r>
                    <m:rPr>
                      <m:nor/>
                      <m:sty m:val="b"/>
                    </m:r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Cs w:val="21"/>
                    </w:rPr>
                    <m:t>,0</m:t>
                  </m:r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Cs w:val="21"/>
                    </w:rPr>
                  </m:ctrlPr>
                </m:e>
              </m:d>
            </m:oMath>
            <w:r>
              <w:rPr>
                <w:rFonts w:hint="eastAsia" w:ascii="黑体" w:hAnsi="黑体" w:eastAsia="黑体" w:cs="黑体"/>
                <w:b/>
                <w:bCs/>
                <w:color w:val="FF0000"/>
                <w:szCs w:val="21"/>
              </w:rPr>
              <w:t>.同理,当以AB为直径的圆过左顶点(-a,0)时,直线l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Cs w:val="21"/>
                <w:vertAlign w:val="subscript"/>
              </w:rPr>
              <w:t>AB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Cs w:val="21"/>
              </w:rPr>
              <w:t>过定点</w:t>
            </w:r>
            <m:oMath>
              <m:d>
                <m:dPr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Cs w:val="21"/>
                    </w:rPr>
                  </m:ctrlPr>
                </m:dPr>
                <m:e>
                  <m:r>
                    <m:rPr>
                      <m:nor/>
                      <m:sty m:val="b"/>
                    </m:r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Cs w:val="21"/>
                    </w:rPr>
                    <m:t>-</m:t>
                  </m:r>
                  <m:f>
                    <m:fP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Cs w:val="21"/>
                        </w:rPr>
                      </m:ctrlPr>
                    </m:fPr>
                    <m:num>
                      <m:r>
                        <m:rPr>
                          <m:nor/>
                          <m:sty m:val="b"/>
                        </m:r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Cs w:val="21"/>
                        </w:rPr>
                        <m:t>(</m:t>
                      </m:r>
                      <m:sSup>
                        <m:sSupPr>
                          <m:ctrlPr>
                            <w:rPr>
                              <w:rFonts w:hint="eastAsia" w:ascii="Cambria Math" w:hAnsi="Cambria Math" w:eastAsia="黑体" w:cs="黑体"/>
                              <w:b/>
                              <w:bCs/>
                              <w:color w:val="FF0000"/>
                              <w:szCs w:val="21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hint="eastAsia" w:ascii="Cambria Math" w:hAnsi="Cambria Math" w:eastAsia="黑体" w:cs="黑体"/>
                              <w:color w:val="FF0000"/>
                              <w:szCs w:val="21"/>
                            </w:rPr>
                            <m:t>a</m:t>
                          </m:r>
                          <m:ctrlPr>
                            <w:rPr>
                              <w:rFonts w:hint="eastAsia" w:ascii="Cambria Math" w:hAnsi="Cambria Math" w:eastAsia="黑体" w:cs="黑体"/>
                              <w:b/>
                              <w:bCs/>
                              <w:color w:val="FF0000"/>
                              <w:szCs w:val="21"/>
                            </w:rPr>
                          </m:ctrlP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hint="eastAsia" w:ascii="Cambria Math" w:hAnsi="Cambria Math" w:eastAsia="黑体" w:cs="黑体"/>
                              <w:color w:val="FF0000"/>
                              <w:szCs w:val="21"/>
                            </w:rPr>
                            <m:t>2</m:t>
                          </m:r>
                          <m:ctrlPr>
                            <w:rPr>
                              <w:rFonts w:hint="eastAsia" w:ascii="Cambria Math" w:hAnsi="Cambria Math" w:eastAsia="黑体" w:cs="黑体"/>
                              <w:b/>
                              <w:bCs/>
                              <w:color w:val="FF0000"/>
                              <w:szCs w:val="21"/>
                            </w:rPr>
                          </m:ctrlPr>
                        </m:sup>
                      </m:sSup>
                      <m:r>
                        <m:rPr>
                          <m:nor/>
                          <m:sty m:val="b"/>
                        </m:r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Cs w:val="21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hint="eastAsia" w:ascii="Cambria Math" w:hAnsi="Cambria Math" w:eastAsia="黑体" w:cs="黑体"/>
                              <w:b/>
                              <w:bCs/>
                              <w:color w:val="FF0000"/>
                              <w:szCs w:val="21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hint="eastAsia" w:ascii="Cambria Math" w:hAnsi="Cambria Math" w:eastAsia="黑体" w:cs="黑体"/>
                              <w:color w:val="FF0000"/>
                              <w:szCs w:val="21"/>
                            </w:rPr>
                            <m:t>b</m:t>
                          </m:r>
                          <m:ctrlPr>
                            <w:rPr>
                              <w:rFonts w:hint="eastAsia" w:ascii="Cambria Math" w:hAnsi="Cambria Math" w:eastAsia="黑体" w:cs="黑体"/>
                              <w:b/>
                              <w:bCs/>
                              <w:color w:val="FF0000"/>
                              <w:szCs w:val="21"/>
                            </w:rPr>
                          </m:ctrlP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hint="eastAsia" w:ascii="Cambria Math" w:hAnsi="Cambria Math" w:eastAsia="黑体" w:cs="黑体"/>
                              <w:color w:val="FF0000"/>
                              <w:szCs w:val="21"/>
                            </w:rPr>
                            <m:t>2</m:t>
                          </m:r>
                          <m:ctrlPr>
                            <w:rPr>
                              <w:rFonts w:hint="eastAsia" w:ascii="Cambria Math" w:hAnsi="Cambria Math" w:eastAsia="黑体" w:cs="黑体"/>
                              <w:b/>
                              <w:bCs/>
                              <w:color w:val="FF0000"/>
                              <w:szCs w:val="21"/>
                            </w:rPr>
                          </m:ctrlPr>
                        </m:sup>
                      </m:sSup>
                      <m:r>
                        <m:rPr>
                          <m:nor/>
                          <m:sty m:val="b"/>
                        </m:r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Cs w:val="21"/>
                        </w:rPr>
                        <m:t>)a</m:t>
                      </m: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Cs w:val="21"/>
                        </w:rPr>
                      </m:ctrlPr>
                    </m:num>
                    <m:den>
                      <m:sSup>
                        <m:sSupPr>
                          <m:ctrlPr>
                            <w:rPr>
                              <w:rFonts w:hint="eastAsia" w:ascii="Cambria Math" w:hAnsi="Cambria Math" w:eastAsia="黑体" w:cs="黑体"/>
                              <w:b/>
                              <w:bCs/>
                              <w:color w:val="FF0000"/>
                              <w:szCs w:val="21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hint="eastAsia" w:ascii="Cambria Math" w:hAnsi="Cambria Math" w:eastAsia="黑体" w:cs="黑体"/>
                              <w:color w:val="FF0000"/>
                              <w:szCs w:val="21"/>
                            </w:rPr>
                            <m:t>a</m:t>
                          </m:r>
                          <m:ctrlPr>
                            <w:rPr>
                              <w:rFonts w:hint="eastAsia" w:ascii="Cambria Math" w:hAnsi="Cambria Math" w:eastAsia="黑体" w:cs="黑体"/>
                              <w:b/>
                              <w:bCs/>
                              <w:color w:val="FF0000"/>
                              <w:szCs w:val="21"/>
                            </w:rPr>
                          </m:ctrlP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hint="eastAsia" w:ascii="Cambria Math" w:hAnsi="Cambria Math" w:eastAsia="黑体" w:cs="黑体"/>
                              <w:color w:val="FF0000"/>
                              <w:szCs w:val="21"/>
                            </w:rPr>
                            <m:t>2</m:t>
                          </m:r>
                          <m:ctrlPr>
                            <w:rPr>
                              <w:rFonts w:hint="eastAsia" w:ascii="Cambria Math" w:hAnsi="Cambria Math" w:eastAsia="黑体" w:cs="黑体"/>
                              <w:b/>
                              <w:bCs/>
                              <w:color w:val="FF0000"/>
                              <w:szCs w:val="21"/>
                            </w:rPr>
                          </m:ctrlPr>
                        </m:sup>
                      </m:sSup>
                      <m:r>
                        <m:rPr>
                          <m:sty m:val="b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hint="eastAsia" w:ascii="Cambria Math" w:hAnsi="Cambria Math" w:eastAsia="黑体" w:cs="黑体"/>
                              <w:b/>
                              <w:bCs/>
                              <w:color w:val="FF0000"/>
                              <w:szCs w:val="21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hint="eastAsia" w:ascii="Cambria Math" w:hAnsi="Cambria Math" w:eastAsia="黑体" w:cs="黑体"/>
                              <w:color w:val="FF0000"/>
                              <w:szCs w:val="21"/>
                            </w:rPr>
                            <m:t>b</m:t>
                          </m:r>
                          <m:ctrlPr>
                            <w:rPr>
                              <w:rFonts w:hint="eastAsia" w:ascii="Cambria Math" w:hAnsi="Cambria Math" w:eastAsia="黑体" w:cs="黑体"/>
                              <w:b/>
                              <w:bCs/>
                              <w:color w:val="FF0000"/>
                              <w:szCs w:val="21"/>
                            </w:rPr>
                          </m:ctrlP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hint="eastAsia" w:ascii="Cambria Math" w:hAnsi="Cambria Math" w:eastAsia="黑体" w:cs="黑体"/>
                              <w:color w:val="FF0000"/>
                              <w:szCs w:val="21"/>
                            </w:rPr>
                            <m:t>2</m:t>
                          </m:r>
                          <m:ctrlPr>
                            <w:rPr>
                              <w:rFonts w:hint="eastAsia" w:ascii="Cambria Math" w:hAnsi="Cambria Math" w:eastAsia="黑体" w:cs="黑体"/>
                              <w:b/>
                              <w:bCs/>
                              <w:color w:val="FF0000"/>
                              <w:szCs w:val="21"/>
                            </w:rPr>
                          </m:ctrlPr>
                        </m:sup>
                      </m:sSup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Cs w:val="21"/>
                        </w:rPr>
                      </m:ctrlPr>
                    </m:den>
                  </m:f>
                  <m:r>
                    <m:rPr>
                      <m:nor/>
                      <m:sty m:val="b"/>
                    </m:r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Cs w:val="21"/>
                    </w:rPr>
                    <m:t>,0</m:t>
                  </m:r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Cs w:val="21"/>
                    </w:rPr>
                  </m:ctrlPr>
                </m:e>
              </m:d>
            </m:oMath>
            <w:r>
              <w:rPr>
                <w:rFonts w:hint="eastAsia" w:ascii="黑体" w:hAnsi="黑体" w:eastAsia="黑体" w:cs="黑体"/>
                <w:b/>
                <w:bCs/>
                <w:color w:val="FF0000"/>
                <w:szCs w:val="21"/>
              </w:rPr>
              <w:t>.</w:t>
            </w:r>
          </w:p>
          <w:p>
            <w:pPr>
              <w:spacing w:line="360" w:lineRule="auto"/>
              <w:rPr>
                <w:rFonts w:ascii="黑体" w:hAnsi="黑体" w:eastAsia="黑体" w:cs="黑体"/>
                <w:b/>
                <w:bCs/>
                <w:color w:val="FF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0000"/>
                <w:szCs w:val="21"/>
              </w:rPr>
              <w:t>(2)对于双曲线</w:t>
            </w:r>
            <m:oMath>
              <m:f>
                <m:fPr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Cs w:val="21"/>
                    </w:rPr>
                  </m:ctrlPr>
                </m:fPr>
                <m:num>
                  <m:sSup>
                    <m:sSupP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Cs w:val="21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  <m:t>x</m:t>
                      </m: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Cs w:val="21"/>
                        </w:rPr>
                      </m:ctrlPr>
                    </m:e>
                    <m:sup>
                      <m:r>
                        <m:rPr>
                          <m:sty m:val="b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  <m:t>2</m:t>
                      </m: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Cs w:val="21"/>
                        </w:rPr>
                      </m:ctrlPr>
                    </m:sup>
                  </m:sSup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Cs w:val="21"/>
                    </w:rPr>
                  </m:ctrlPr>
                </m:num>
                <m:den>
                  <m:sSup>
                    <m:sSupP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Cs w:val="21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  <m:t>a</m:t>
                      </m: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Cs w:val="21"/>
                        </w:rPr>
                      </m:ctrlPr>
                    </m:e>
                    <m:sup>
                      <m:r>
                        <m:rPr>
                          <m:sty m:val="b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  <m:t>2</m:t>
                      </m: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Cs w:val="21"/>
                        </w:rPr>
                      </m:ctrlPr>
                    </m:sup>
                  </m:sSup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Cs w:val="21"/>
                    </w:rPr>
                  </m:ctrlPr>
                </m:den>
              </m:f>
            </m:oMath>
            <w:r>
              <w:rPr>
                <w:rFonts w:hint="eastAsia" w:ascii="黑体" w:hAnsi="黑体" w:eastAsia="黑体" w:cs="黑体"/>
                <w:b/>
                <w:bCs/>
                <w:color w:val="FF0000"/>
                <w:szCs w:val="21"/>
              </w:rPr>
              <w:t>-</w:t>
            </w:r>
            <m:oMath>
              <m:f>
                <m:fPr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Cs w:val="21"/>
                    </w:rPr>
                  </m:ctrlPr>
                </m:fPr>
                <m:num>
                  <m:sSup>
                    <m:sSupP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Cs w:val="21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  <m:t>y</m:t>
                      </m: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Cs w:val="21"/>
                        </w:rPr>
                      </m:ctrlPr>
                    </m:e>
                    <m:sup>
                      <m:r>
                        <m:rPr>
                          <m:sty m:val="b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  <m:t>2</m:t>
                      </m: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Cs w:val="21"/>
                        </w:rPr>
                      </m:ctrlPr>
                    </m:sup>
                  </m:sSup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Cs w:val="21"/>
                    </w:rPr>
                  </m:ctrlPr>
                </m:num>
                <m:den>
                  <m:sSup>
                    <m:sSupP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Cs w:val="21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  <m:t>b</m:t>
                      </m: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Cs w:val="21"/>
                        </w:rPr>
                      </m:ctrlPr>
                    </m:e>
                    <m:sup>
                      <m:r>
                        <m:rPr>
                          <m:sty m:val="b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  <m:t>2</m:t>
                      </m: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Cs w:val="21"/>
                        </w:rPr>
                      </m:ctrlPr>
                    </m:sup>
                  </m:sSup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Cs w:val="21"/>
                    </w:rPr>
                  </m:ctrlPr>
                </m:den>
              </m:f>
            </m:oMath>
            <w:r>
              <w:rPr>
                <w:rFonts w:hint="eastAsia" w:ascii="黑体" w:hAnsi="黑体" w:eastAsia="黑体" w:cs="黑体"/>
                <w:b/>
                <w:bCs/>
                <w:color w:val="FF0000"/>
                <w:szCs w:val="21"/>
              </w:rPr>
              <w:t>=1(a&gt;0,b&gt;0)上异于右顶点的两动点A,B,以AB为直径的圆经过右顶点(a,0),则直线l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Cs w:val="21"/>
                <w:vertAlign w:val="subscript"/>
              </w:rPr>
              <w:t>AB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Cs w:val="21"/>
              </w:rPr>
              <w:t>过定点</w:t>
            </w:r>
            <m:oMath>
              <m:d>
                <m:dPr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Cs w:val="21"/>
                    </w:rPr>
                  </m:ctrlPr>
                </m:dPr>
                <m:e>
                  <m:f>
                    <m:fP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Cs w:val="21"/>
                        </w:rPr>
                      </m:ctrlPr>
                    </m:fPr>
                    <m:num>
                      <m:r>
                        <m:rPr>
                          <m:nor/>
                          <m:sty m:val="b"/>
                        </m:r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Cs w:val="21"/>
                        </w:rPr>
                        <m:t>(</m:t>
                      </m:r>
                      <m:sSup>
                        <m:sSupPr>
                          <m:ctrlPr>
                            <w:rPr>
                              <w:rFonts w:hint="eastAsia" w:ascii="Cambria Math" w:hAnsi="Cambria Math" w:eastAsia="黑体" w:cs="黑体"/>
                              <w:b/>
                              <w:bCs/>
                              <w:color w:val="FF0000"/>
                              <w:szCs w:val="21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hint="eastAsia" w:ascii="Cambria Math" w:hAnsi="Cambria Math" w:eastAsia="黑体" w:cs="黑体"/>
                              <w:color w:val="FF0000"/>
                              <w:szCs w:val="21"/>
                            </w:rPr>
                            <m:t>a</m:t>
                          </m:r>
                          <m:ctrlPr>
                            <w:rPr>
                              <w:rFonts w:hint="eastAsia" w:ascii="Cambria Math" w:hAnsi="Cambria Math" w:eastAsia="黑体" w:cs="黑体"/>
                              <w:b/>
                              <w:bCs/>
                              <w:color w:val="FF0000"/>
                              <w:szCs w:val="21"/>
                            </w:rPr>
                          </m:ctrlP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hint="eastAsia" w:ascii="Cambria Math" w:hAnsi="Cambria Math" w:eastAsia="黑体" w:cs="黑体"/>
                              <w:color w:val="FF0000"/>
                              <w:szCs w:val="21"/>
                            </w:rPr>
                            <m:t>2</m:t>
                          </m:r>
                          <m:ctrlPr>
                            <w:rPr>
                              <w:rFonts w:hint="eastAsia" w:ascii="Cambria Math" w:hAnsi="Cambria Math" w:eastAsia="黑体" w:cs="黑体"/>
                              <w:b/>
                              <w:bCs/>
                              <w:color w:val="FF0000"/>
                              <w:szCs w:val="21"/>
                            </w:rPr>
                          </m:ctrlPr>
                        </m:sup>
                      </m:sSup>
                      <m:r>
                        <m:rPr>
                          <m:sty m:val="b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hint="eastAsia" w:ascii="Cambria Math" w:hAnsi="Cambria Math" w:eastAsia="黑体" w:cs="黑体"/>
                              <w:b/>
                              <w:bCs/>
                              <w:color w:val="FF0000"/>
                              <w:szCs w:val="21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hint="eastAsia" w:ascii="Cambria Math" w:hAnsi="Cambria Math" w:eastAsia="黑体" w:cs="黑体"/>
                              <w:color w:val="FF0000"/>
                              <w:szCs w:val="21"/>
                            </w:rPr>
                            <m:t>b</m:t>
                          </m:r>
                          <m:ctrlPr>
                            <w:rPr>
                              <w:rFonts w:hint="eastAsia" w:ascii="Cambria Math" w:hAnsi="Cambria Math" w:eastAsia="黑体" w:cs="黑体"/>
                              <w:b/>
                              <w:bCs/>
                              <w:color w:val="FF0000"/>
                              <w:szCs w:val="21"/>
                            </w:rPr>
                          </m:ctrlP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hint="eastAsia" w:ascii="Cambria Math" w:hAnsi="Cambria Math" w:eastAsia="黑体" w:cs="黑体"/>
                              <w:color w:val="FF0000"/>
                              <w:szCs w:val="21"/>
                            </w:rPr>
                            <m:t>2</m:t>
                          </m:r>
                          <m:ctrlPr>
                            <w:rPr>
                              <w:rFonts w:hint="eastAsia" w:ascii="Cambria Math" w:hAnsi="Cambria Math" w:eastAsia="黑体" w:cs="黑体"/>
                              <w:b/>
                              <w:bCs/>
                              <w:color w:val="FF0000"/>
                              <w:szCs w:val="21"/>
                            </w:rPr>
                          </m:ctrlPr>
                        </m:sup>
                      </m:sSup>
                      <m:r>
                        <m:rPr>
                          <m:nor/>
                          <m:sty m:val="b"/>
                        </m:r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Cs w:val="21"/>
                        </w:rPr>
                        <m:t>)a</m:t>
                      </m: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Cs w:val="21"/>
                        </w:rPr>
                      </m:ctrlPr>
                    </m:num>
                    <m:den>
                      <m:sSup>
                        <m:sSupPr>
                          <m:ctrlPr>
                            <w:rPr>
                              <w:rFonts w:hint="eastAsia" w:ascii="Cambria Math" w:hAnsi="Cambria Math" w:eastAsia="黑体" w:cs="黑体"/>
                              <w:b/>
                              <w:bCs/>
                              <w:color w:val="FF0000"/>
                              <w:szCs w:val="21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hint="eastAsia" w:ascii="Cambria Math" w:hAnsi="Cambria Math" w:eastAsia="黑体" w:cs="黑体"/>
                              <w:color w:val="FF0000"/>
                              <w:szCs w:val="21"/>
                            </w:rPr>
                            <m:t>a</m:t>
                          </m:r>
                          <m:ctrlPr>
                            <w:rPr>
                              <w:rFonts w:hint="eastAsia" w:ascii="Cambria Math" w:hAnsi="Cambria Math" w:eastAsia="黑体" w:cs="黑体"/>
                              <w:b/>
                              <w:bCs/>
                              <w:color w:val="FF0000"/>
                              <w:szCs w:val="21"/>
                            </w:rPr>
                          </m:ctrlP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hint="eastAsia" w:ascii="Cambria Math" w:hAnsi="Cambria Math" w:eastAsia="黑体" w:cs="黑体"/>
                              <w:color w:val="FF0000"/>
                              <w:szCs w:val="21"/>
                            </w:rPr>
                            <m:t>2</m:t>
                          </m:r>
                          <m:ctrlPr>
                            <w:rPr>
                              <w:rFonts w:hint="eastAsia" w:ascii="Cambria Math" w:hAnsi="Cambria Math" w:eastAsia="黑体" w:cs="黑体"/>
                              <w:b/>
                              <w:bCs/>
                              <w:color w:val="FF0000"/>
                              <w:szCs w:val="21"/>
                            </w:rPr>
                          </m:ctrlPr>
                        </m:sup>
                      </m:sSup>
                      <m:r>
                        <m:rPr>
                          <m:nor/>
                          <m:sty m:val="b"/>
                        </m:r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Cs w:val="21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hint="eastAsia" w:ascii="Cambria Math" w:hAnsi="Cambria Math" w:eastAsia="黑体" w:cs="黑体"/>
                              <w:b/>
                              <w:bCs/>
                              <w:color w:val="FF0000"/>
                              <w:szCs w:val="21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hint="eastAsia" w:ascii="Cambria Math" w:hAnsi="Cambria Math" w:eastAsia="黑体" w:cs="黑体"/>
                              <w:color w:val="FF0000"/>
                              <w:szCs w:val="21"/>
                            </w:rPr>
                            <m:t>b</m:t>
                          </m:r>
                          <m:ctrlPr>
                            <w:rPr>
                              <w:rFonts w:hint="eastAsia" w:ascii="Cambria Math" w:hAnsi="Cambria Math" w:eastAsia="黑体" w:cs="黑体"/>
                              <w:b/>
                              <w:bCs/>
                              <w:color w:val="FF0000"/>
                              <w:szCs w:val="21"/>
                            </w:rPr>
                          </m:ctrlP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hint="eastAsia" w:ascii="Cambria Math" w:hAnsi="Cambria Math" w:eastAsia="黑体" w:cs="黑体"/>
                              <w:color w:val="FF0000"/>
                              <w:szCs w:val="21"/>
                            </w:rPr>
                            <m:t>2</m:t>
                          </m:r>
                          <m:ctrlPr>
                            <w:rPr>
                              <w:rFonts w:hint="eastAsia" w:ascii="Cambria Math" w:hAnsi="Cambria Math" w:eastAsia="黑体" w:cs="黑体"/>
                              <w:b/>
                              <w:bCs/>
                              <w:color w:val="FF0000"/>
                              <w:szCs w:val="21"/>
                            </w:rPr>
                          </m:ctrlPr>
                        </m:sup>
                      </m:sSup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Cs w:val="21"/>
                        </w:rPr>
                      </m:ctrlPr>
                    </m:den>
                  </m:f>
                  <m:r>
                    <m:rPr>
                      <m:nor/>
                      <m:sty m:val="b"/>
                    </m:r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Cs w:val="21"/>
                    </w:rPr>
                    <m:t>,0</m:t>
                  </m:r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Cs w:val="21"/>
                    </w:rPr>
                  </m:ctrlPr>
                </m:e>
              </m:d>
            </m:oMath>
            <w:r>
              <w:rPr>
                <w:rFonts w:hint="eastAsia" w:ascii="黑体" w:hAnsi="黑体" w:eastAsia="黑体" w:cs="黑体"/>
                <w:b/>
                <w:bCs/>
                <w:color w:val="FF0000"/>
                <w:szCs w:val="21"/>
              </w:rPr>
              <w:t>.同理,对于左顶点(-a,0),则定点为</w:t>
            </w:r>
            <m:oMath>
              <m:d>
                <m:dPr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Cs w:val="21"/>
                    </w:rPr>
                  </m:ctrlPr>
                </m:dPr>
                <m:e>
                  <m:r>
                    <m:rPr>
                      <m:nor/>
                      <m:sty m:val="b"/>
                    </m:r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Cs w:val="21"/>
                    </w:rPr>
                    <m:t>-</m:t>
                  </m:r>
                  <m:f>
                    <m:fP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Cs w:val="21"/>
                        </w:rPr>
                      </m:ctrlPr>
                    </m:fPr>
                    <m:num>
                      <m:r>
                        <m:rPr>
                          <m:nor/>
                          <m:sty m:val="b"/>
                        </m:r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Cs w:val="21"/>
                        </w:rPr>
                        <m:t>(</m:t>
                      </m:r>
                      <m:sSup>
                        <m:sSupPr>
                          <m:ctrlPr>
                            <w:rPr>
                              <w:rFonts w:hint="eastAsia" w:ascii="Cambria Math" w:hAnsi="Cambria Math" w:eastAsia="黑体" w:cs="黑体"/>
                              <w:b/>
                              <w:bCs/>
                              <w:color w:val="FF0000"/>
                              <w:szCs w:val="21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hint="eastAsia" w:ascii="Cambria Math" w:hAnsi="Cambria Math" w:eastAsia="黑体" w:cs="黑体"/>
                              <w:color w:val="FF0000"/>
                              <w:szCs w:val="21"/>
                            </w:rPr>
                            <m:t>a</m:t>
                          </m:r>
                          <m:ctrlPr>
                            <w:rPr>
                              <w:rFonts w:hint="eastAsia" w:ascii="Cambria Math" w:hAnsi="Cambria Math" w:eastAsia="黑体" w:cs="黑体"/>
                              <w:b/>
                              <w:bCs/>
                              <w:color w:val="FF0000"/>
                              <w:szCs w:val="21"/>
                            </w:rPr>
                          </m:ctrlP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hint="eastAsia" w:ascii="Cambria Math" w:hAnsi="Cambria Math" w:eastAsia="黑体" w:cs="黑体"/>
                              <w:color w:val="FF0000"/>
                              <w:szCs w:val="21"/>
                            </w:rPr>
                            <m:t>2</m:t>
                          </m:r>
                          <m:ctrlPr>
                            <w:rPr>
                              <w:rFonts w:hint="eastAsia" w:ascii="Cambria Math" w:hAnsi="Cambria Math" w:eastAsia="黑体" w:cs="黑体"/>
                              <w:b/>
                              <w:bCs/>
                              <w:color w:val="FF0000"/>
                              <w:szCs w:val="21"/>
                            </w:rPr>
                          </m:ctrlPr>
                        </m:sup>
                      </m:sSup>
                      <m:r>
                        <m:rPr>
                          <m:sty m:val="b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hint="eastAsia" w:ascii="Cambria Math" w:hAnsi="Cambria Math" w:eastAsia="黑体" w:cs="黑体"/>
                              <w:b/>
                              <w:bCs/>
                              <w:color w:val="FF0000"/>
                              <w:szCs w:val="21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hint="eastAsia" w:ascii="Cambria Math" w:hAnsi="Cambria Math" w:eastAsia="黑体" w:cs="黑体"/>
                              <w:color w:val="FF0000"/>
                              <w:szCs w:val="21"/>
                            </w:rPr>
                            <m:t>b</m:t>
                          </m:r>
                          <m:ctrlPr>
                            <w:rPr>
                              <w:rFonts w:hint="eastAsia" w:ascii="Cambria Math" w:hAnsi="Cambria Math" w:eastAsia="黑体" w:cs="黑体"/>
                              <w:b/>
                              <w:bCs/>
                              <w:color w:val="FF0000"/>
                              <w:szCs w:val="21"/>
                            </w:rPr>
                          </m:ctrlP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hint="eastAsia" w:ascii="Cambria Math" w:hAnsi="Cambria Math" w:eastAsia="黑体" w:cs="黑体"/>
                              <w:color w:val="FF0000"/>
                              <w:szCs w:val="21"/>
                            </w:rPr>
                            <m:t>2</m:t>
                          </m:r>
                          <m:ctrlPr>
                            <w:rPr>
                              <w:rFonts w:hint="eastAsia" w:ascii="Cambria Math" w:hAnsi="Cambria Math" w:eastAsia="黑体" w:cs="黑体"/>
                              <w:b/>
                              <w:bCs/>
                              <w:color w:val="FF0000"/>
                              <w:szCs w:val="21"/>
                            </w:rPr>
                          </m:ctrlPr>
                        </m:sup>
                      </m:sSup>
                      <m:r>
                        <m:rPr>
                          <m:nor/>
                          <m:sty m:val="b"/>
                        </m:r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Cs w:val="21"/>
                        </w:rPr>
                        <m:t>)a</m:t>
                      </m:r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Cs w:val="21"/>
                        </w:rPr>
                      </m:ctrlPr>
                    </m:num>
                    <m:den>
                      <m:sSup>
                        <m:sSupPr>
                          <m:ctrlPr>
                            <w:rPr>
                              <w:rFonts w:hint="eastAsia" w:ascii="Cambria Math" w:hAnsi="Cambria Math" w:eastAsia="黑体" w:cs="黑体"/>
                              <w:b/>
                              <w:bCs/>
                              <w:color w:val="FF0000"/>
                              <w:szCs w:val="21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hint="eastAsia" w:ascii="Cambria Math" w:hAnsi="Cambria Math" w:eastAsia="黑体" w:cs="黑体"/>
                              <w:color w:val="FF0000"/>
                              <w:szCs w:val="21"/>
                            </w:rPr>
                            <m:t>a</m:t>
                          </m:r>
                          <m:ctrlPr>
                            <w:rPr>
                              <w:rFonts w:hint="eastAsia" w:ascii="Cambria Math" w:hAnsi="Cambria Math" w:eastAsia="黑体" w:cs="黑体"/>
                              <w:b/>
                              <w:bCs/>
                              <w:color w:val="FF0000"/>
                              <w:szCs w:val="21"/>
                            </w:rPr>
                          </m:ctrlP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hint="eastAsia" w:ascii="Cambria Math" w:hAnsi="Cambria Math" w:eastAsia="黑体" w:cs="黑体"/>
                              <w:color w:val="FF0000"/>
                              <w:szCs w:val="21"/>
                            </w:rPr>
                            <m:t>2</m:t>
                          </m:r>
                          <m:ctrlPr>
                            <w:rPr>
                              <w:rFonts w:hint="eastAsia" w:ascii="Cambria Math" w:hAnsi="Cambria Math" w:eastAsia="黑体" w:cs="黑体"/>
                              <w:b/>
                              <w:bCs/>
                              <w:color w:val="FF0000"/>
                              <w:szCs w:val="21"/>
                            </w:rPr>
                          </m:ctrlPr>
                        </m:sup>
                      </m:sSup>
                      <m:r>
                        <m:rPr>
                          <m:nor/>
                          <m:sty m:val="b"/>
                        </m:r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Cs w:val="21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hint="eastAsia" w:ascii="Cambria Math" w:hAnsi="Cambria Math" w:eastAsia="黑体" w:cs="黑体"/>
                              <w:b/>
                              <w:bCs/>
                              <w:color w:val="FF0000"/>
                              <w:szCs w:val="21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hint="eastAsia" w:ascii="Cambria Math" w:hAnsi="Cambria Math" w:eastAsia="黑体" w:cs="黑体"/>
                              <w:color w:val="FF0000"/>
                              <w:szCs w:val="21"/>
                            </w:rPr>
                            <m:t>b</m:t>
                          </m:r>
                          <m:ctrlPr>
                            <w:rPr>
                              <w:rFonts w:hint="eastAsia" w:ascii="Cambria Math" w:hAnsi="Cambria Math" w:eastAsia="黑体" w:cs="黑体"/>
                              <w:b/>
                              <w:bCs/>
                              <w:color w:val="FF0000"/>
                              <w:szCs w:val="21"/>
                            </w:rPr>
                          </m:ctrlP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hint="eastAsia" w:ascii="Cambria Math" w:hAnsi="Cambria Math" w:eastAsia="黑体" w:cs="黑体"/>
                              <w:color w:val="FF0000"/>
                              <w:szCs w:val="21"/>
                            </w:rPr>
                            <m:t>2</m:t>
                          </m:r>
                          <m:ctrlPr>
                            <w:rPr>
                              <w:rFonts w:hint="eastAsia" w:ascii="Cambria Math" w:hAnsi="Cambria Math" w:eastAsia="黑体" w:cs="黑体"/>
                              <w:b/>
                              <w:bCs/>
                              <w:color w:val="FF0000"/>
                              <w:szCs w:val="21"/>
                            </w:rPr>
                          </m:ctrlPr>
                        </m:sup>
                      </m:sSup>
                      <m:ctrlPr>
                        <w:rPr>
                          <w:rFonts w:hint="eastAsia" w:ascii="Cambria Math" w:hAnsi="Cambria Math" w:eastAsia="黑体" w:cs="黑体"/>
                          <w:b/>
                          <w:bCs/>
                          <w:color w:val="FF0000"/>
                          <w:szCs w:val="21"/>
                        </w:rPr>
                      </m:ctrlPr>
                    </m:den>
                  </m:f>
                  <m:r>
                    <m:rPr>
                      <m:nor/>
                      <m:sty m:val="b"/>
                    </m:r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Cs w:val="21"/>
                    </w:rPr>
                    <m:t>,0</m:t>
                  </m:r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Cs w:val="21"/>
                    </w:rPr>
                  </m:ctrlPr>
                </m:e>
              </m:d>
            </m:oMath>
            <w:r>
              <w:rPr>
                <w:rFonts w:hint="eastAsia" w:ascii="黑体" w:hAnsi="黑体" w:eastAsia="黑体" w:cs="黑体"/>
                <w:b/>
                <w:bCs/>
                <w:color w:val="FF0000"/>
                <w:szCs w:val="21"/>
              </w:rPr>
              <w:t>.</w:t>
            </w:r>
          </w:p>
          <w:p>
            <w:pPr>
              <w:spacing w:line="360" w:lineRule="auto"/>
              <w:rPr>
                <w:rFonts w:ascii="黑体" w:hAnsi="黑体" w:eastAsia="黑体" w:cs="黑体"/>
                <w:b/>
                <w:bCs/>
                <w:color w:val="FF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0000"/>
                <w:szCs w:val="21"/>
              </w:rPr>
              <w:t>(3)对于抛物线y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Cs w:val="21"/>
                <w:vertAlign w:val="superscript"/>
              </w:rPr>
              <w:t>2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Cs w:val="21"/>
              </w:rPr>
              <w:t>=2px(p&gt;0)上异于顶点的两动点A,B,若</w:t>
            </w:r>
            <m:oMath>
              <m:acc>
                <m:accPr>
                  <m:chr m:val="⃗"/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Cs w:val="21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hint="eastAsia" w:ascii="Cambria Math" w:hAnsi="Cambria Math" w:eastAsia="黑体" w:cs="黑体"/>
                      <w:color w:val="FF0000"/>
                      <w:szCs w:val="21"/>
                    </w:rPr>
                    <m:t>OA</m:t>
                  </m:r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Cs w:val="21"/>
                    </w:rPr>
                  </m:ctrlPr>
                </m:e>
              </m:acc>
            </m:oMath>
            <w:r>
              <w:rPr>
                <w:rFonts w:hint="eastAsia" w:ascii="黑体" w:hAnsi="黑体" w:eastAsia="黑体" w:cs="黑体"/>
                <w:b/>
                <w:bCs/>
                <w:color w:val="FF0000"/>
                <w:szCs w:val="21"/>
              </w:rPr>
              <w:t>·</w:t>
            </w:r>
            <m:oMath>
              <m:acc>
                <m:accPr>
                  <m:chr m:val="⃗"/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Cs w:val="21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hint="eastAsia" w:ascii="Cambria Math" w:hAnsi="Cambria Math" w:eastAsia="黑体" w:cs="黑体"/>
                      <w:color w:val="FF0000"/>
                      <w:szCs w:val="21"/>
                    </w:rPr>
                    <m:t>OB</m:t>
                  </m:r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Cs w:val="21"/>
                    </w:rPr>
                  </m:ctrlPr>
                </m:e>
              </m:acc>
            </m:oMath>
            <w:r>
              <w:rPr>
                <w:rFonts w:hint="eastAsia" w:ascii="黑体" w:hAnsi="黑体" w:eastAsia="黑体" w:cs="黑体"/>
                <w:b/>
                <w:bCs/>
                <w:color w:val="FF0000"/>
                <w:szCs w:val="21"/>
              </w:rPr>
              <w:t>=0,则弦AB所在直线过点(2p,0).同理,抛物线x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Cs w:val="21"/>
                <w:vertAlign w:val="superscript"/>
              </w:rPr>
              <w:t>2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Cs w:val="21"/>
              </w:rPr>
              <w:t>=2py(p&gt;0)上异于顶点的两动点A,B,若</w:t>
            </w:r>
            <m:oMath>
              <m:acc>
                <m:accPr>
                  <m:chr m:val="⃗"/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Cs w:val="21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hint="eastAsia" w:ascii="Cambria Math" w:hAnsi="Cambria Math" w:eastAsia="黑体" w:cs="黑体"/>
                      <w:color w:val="FF0000"/>
                      <w:szCs w:val="21"/>
                    </w:rPr>
                    <m:t>OA</m:t>
                  </m:r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Cs w:val="21"/>
                    </w:rPr>
                  </m:ctrlPr>
                </m:e>
              </m:acc>
            </m:oMath>
            <w:r>
              <w:rPr>
                <w:rFonts w:hint="eastAsia" w:ascii="黑体" w:hAnsi="黑体" w:eastAsia="黑体" w:cs="黑体"/>
                <w:b/>
                <w:bCs/>
                <w:color w:val="FF0000"/>
                <w:szCs w:val="21"/>
              </w:rPr>
              <w:t>⊥</w:t>
            </w:r>
            <m:oMath>
              <m:acc>
                <m:accPr>
                  <m:chr m:val="⃗"/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Cs w:val="21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hint="eastAsia" w:ascii="Cambria Math" w:hAnsi="Cambria Math" w:eastAsia="黑体" w:cs="黑体"/>
                      <w:color w:val="FF0000"/>
                      <w:szCs w:val="21"/>
                    </w:rPr>
                    <m:t>OB</m:t>
                  </m:r>
                  <m:ctrlPr>
                    <w:rPr>
                      <w:rFonts w:hint="eastAsia" w:ascii="Cambria Math" w:hAnsi="Cambria Math" w:eastAsia="黑体" w:cs="黑体"/>
                      <w:b/>
                      <w:bCs/>
                      <w:color w:val="FF0000"/>
                      <w:szCs w:val="21"/>
                    </w:rPr>
                  </m:ctrlPr>
                </m:e>
              </m:acc>
            </m:oMath>
            <w:r>
              <w:rPr>
                <w:rFonts w:hint="eastAsia" w:ascii="黑体" w:hAnsi="黑体" w:eastAsia="黑体" w:cs="黑体"/>
                <w:b/>
                <w:bCs/>
                <w:color w:val="FF0000"/>
                <w:szCs w:val="21"/>
              </w:rPr>
              <w:t>,则直线AB过定点(0,2p).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解</w:t>
            </w:r>
          </w:p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读</w:t>
            </w:r>
          </w:p>
        </w:tc>
        <w:tc>
          <w:tcPr>
            <w:tcW w:w="9434" w:type="dxa"/>
            <w:vAlign w:val="center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圆锥曲线中的定值问题一直是近几年来高考试题中的热点问题。解决这类问题时，要善于在动点的“变”中寻求定值或定点的“不变”性，常用特殊值法先确定定点，再转化为有目标的一般性证明，从而达到解决问题的方法。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典</w:t>
            </w:r>
          </w:p>
          <w:p>
            <w:pPr>
              <w:spacing w:line="360" w:lineRule="auto"/>
              <w:rPr>
                <w:b w:val="0"/>
                <w:bCs w:val="0"/>
              </w:rPr>
            </w:pPr>
          </w:p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例</w:t>
            </w:r>
          </w:p>
        </w:tc>
        <w:tc>
          <w:tcPr>
            <w:tcW w:w="9434" w:type="dxa"/>
            <w:vAlign w:val="center"/>
          </w:tcPr>
          <w:p>
            <w:pPr>
              <w:spacing w:line="360" w:lineRule="auto"/>
              <w:jc w:val="left"/>
              <w:textAlignment w:val="center"/>
              <w:rPr>
                <w:bCs/>
              </w:rPr>
            </w:pPr>
            <w:r>
              <w:rPr>
                <w:bCs/>
              </w:rPr>
              <w:t>3．《九章算术》是我国古代内容极为丰富的数学名著，第九章“勾股”，讲述了“勾股定理”及一些应用.直角三角形的两直角边与斜边的长分别称“勾”“股”“弦”，且“勾</w:t>
            </w:r>
            <w:r>
              <w:rPr>
                <w:bCs/>
                <w:vertAlign w:val="superscript"/>
              </w:rPr>
              <w:t>2</w:t>
            </w:r>
            <w:r>
              <w:rPr>
                <w:bCs/>
              </w:rPr>
              <w:t>+股</w:t>
            </w:r>
            <w:r>
              <w:rPr>
                <w:bCs/>
                <w:vertAlign w:val="superscript"/>
              </w:rPr>
              <w:t>2</w:t>
            </w:r>
            <w:r>
              <w:rPr>
                <w:bCs/>
              </w:rPr>
              <w:t>=弦</w:t>
            </w:r>
            <w:r>
              <w:rPr>
                <w:bCs/>
                <w:vertAlign w:val="superscript"/>
              </w:rPr>
              <w:t>2</w:t>
            </w:r>
            <w:r>
              <w:rPr>
                <w:bCs/>
              </w:rPr>
              <w:t>”，设直线</w:t>
            </w:r>
            <w:r>
              <w:rPr>
                <w:bCs/>
              </w:rPr>
              <w:object>
                <v:shape id="_x0000_i1025" o:spt="75" alt="eqId417e80f1349244878d01fe90e0891f5f" type="#_x0000_t75" style="height:14.25pt;width:6.75pt;" o:ole="t" filled="f" o:preferrelative="t" stroked="f" coordsize="21600,21600">
                  <v:path/>
                  <v:fill on="f" focussize="0,0"/>
                  <v:stroke on="f" joinstyle="miter"/>
                  <v:imagedata r:id="rId7" o:title="eqId417e80f1349244878d01fe90e0891f5f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6">
                  <o:LockedField>false</o:LockedField>
                </o:OLEObject>
              </w:object>
            </w:r>
            <w:r>
              <w:rPr>
                <w:bCs/>
              </w:rPr>
              <w:t>交抛物线</w:t>
            </w:r>
            <w:r>
              <w:rPr>
                <w:bCs/>
              </w:rPr>
              <w:object>
                <v:shape id="_x0000_i1026" o:spt="75" alt="eqId38424d93ea714761a9c5264ba5127bb5" type="#_x0000_t75" style="height:30.75pt;width:42pt;" o:ole="t" filled="f" o:preferrelative="t" stroked="f" coordsize="21600,21600">
                  <v:path/>
                  <v:fill on="f" focussize="0,0"/>
                  <v:stroke on="f" joinstyle="miter"/>
                  <v:imagedata r:id="rId9" o:title="eqId38424d93ea714761a9c5264ba5127bb5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8">
                  <o:LockedField>false</o:LockedField>
                </o:OLEObject>
              </w:object>
            </w:r>
            <w:r>
              <w:rPr>
                <w:bCs/>
              </w:rPr>
              <w:t>于</w:t>
            </w:r>
            <w:r>
              <w:rPr>
                <w:bCs/>
              </w:rPr>
              <w:object>
                <v:shape id="_x0000_i1027" o:spt="75" alt="eqIdcc614bd3390c4d028df189b234dcc351" type="#_x0000_t75" style="height:13.5pt;width:12pt;" o:ole="t" filled="f" o:preferrelative="t" stroked="f" coordsize="21600,21600">
                  <v:path/>
                  <v:fill on="f" focussize="0,0"/>
                  <v:stroke on="f" joinstyle="miter"/>
                  <v:imagedata r:id="rId11" o:title="eqIdcc614bd3390c4d028df189b234dcc351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10">
                  <o:LockedField>false</o:LockedField>
                </o:OLEObject>
              </w:object>
            </w:r>
            <w:r>
              <w:rPr>
                <w:bCs/>
              </w:rPr>
              <w:t>，</w:t>
            </w:r>
            <w:r>
              <w:rPr>
                <w:bCs/>
              </w:rPr>
              <w:object>
                <v:shape id="_x0000_i1028" o:spt="75" alt="eqId8754ce8cf7f34f04abb9a0c041f57f5c" type="#_x0000_t75" style="height:12pt;width:11.25pt;" o:ole="t" filled="f" o:preferrelative="t" stroked="f" coordsize="21600,21600">
                  <v:path/>
                  <v:fill on="f" focussize="0,0"/>
                  <v:stroke on="f" joinstyle="miter"/>
                  <v:imagedata r:id="rId13" o:title="eqId8754ce8cf7f34f04abb9a0c041f57f5c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2">
                  <o:LockedField>false</o:LockedField>
                </o:OLEObject>
              </w:object>
            </w:r>
            <w:r>
              <w:rPr>
                <w:bCs/>
              </w:rPr>
              <w:t>两点，若</w:t>
            </w:r>
            <w:r>
              <w:rPr>
                <w:bCs/>
              </w:rPr>
              <w:object>
                <v:shape id="_x0000_i1029" o:spt="75" alt="eqId23c403378df148668d67abc5bc0cec56" type="#_x0000_t75" style="height:20.25pt;width:23.25pt;" o:ole="t" filled="f" o:preferrelative="t" stroked="f" coordsize="21600,21600">
                  <v:path/>
                  <v:fill on="f" focussize="0,0"/>
                  <v:stroke on="f" joinstyle="miter"/>
                  <v:imagedata r:id="rId15" o:title="eqId23c403378df148668d67abc5bc0cec56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14">
                  <o:LockedField>false</o:LockedField>
                </o:OLEObject>
              </w:object>
            </w:r>
            <w:r>
              <w:rPr>
                <w:bCs/>
              </w:rPr>
              <w:t>，</w:t>
            </w:r>
            <w:r>
              <w:rPr>
                <w:bCs/>
              </w:rPr>
              <w:object>
                <v:shape id="_x0000_i1030" o:spt="75" alt="eqIdd3558649bf2d4fc8bdd41bdca6a8eb35" type="#_x0000_t75" style="height:20.25pt;width:24pt;" o:ole="t" filled="f" o:preferrelative="t" stroked="f" coordsize="21600,21600">
                  <v:path/>
                  <v:fill on="f" focussize="0,0"/>
                  <v:stroke on="f" joinstyle="miter"/>
                  <v:imagedata r:id="rId17" o:title="eqIdd3558649bf2d4fc8bdd41bdca6a8eb35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16">
                  <o:LockedField>false</o:LockedField>
                </o:OLEObject>
              </w:object>
            </w:r>
            <w:r>
              <w:rPr>
                <w:bCs/>
              </w:rPr>
              <w:t>恰好是</w:t>
            </w:r>
            <w:r>
              <w:rPr>
                <w:bCs/>
              </w:rPr>
              <w:object>
                <v:shape id="_x0000_i1031" o:spt="75" alt="eqId5fb82de440b1408e90a42f7fd5372b45" type="#_x0000_t75" style="height:13.5pt;width:46.5pt;" o:ole="t" filled="f" o:preferrelative="t" stroked="f" coordsize="21600,21600">
                  <v:path/>
                  <v:fill on="f" focussize="0,0"/>
                  <v:stroke on="f" joinstyle="miter"/>
                  <v:imagedata r:id="rId19" o:title="eqId5fb82de440b1408e90a42f7fd5372b45"/>
                  <o:lock v:ext="edit" aspectratio="t"/>
                  <w10:wrap type="none"/>
                  <w10:anchorlock/>
                </v:shape>
                <o:OLEObject Type="Embed" ProgID="Equation.DSMT4" ShapeID="_x0000_i1031" DrawAspect="Content" ObjectID="_1468075731" r:id="rId18">
                  <o:LockedField>false</o:LockedField>
                </o:OLEObject>
              </w:object>
            </w:r>
            <w:r>
              <w:rPr>
                <w:bCs/>
              </w:rPr>
              <w:t xml:space="preserve"> 的“勾”“股”（</w:t>
            </w:r>
            <w:r>
              <w:rPr>
                <w:bCs/>
              </w:rPr>
              <w:object>
                <v:shape id="_x0000_i1032" o:spt="75" alt="eqId2efda802d5534f6d92d9f8af7aaec28b" type="#_x0000_t75" style="height:14.25pt;width:12pt;" o:ole="t" filled="f" o:preferrelative="t" stroked="f" coordsize="21600,21600">
                  <v:path/>
                  <v:fill on="f" focussize="0,0"/>
                  <v:stroke on="f" joinstyle="miter"/>
                  <v:imagedata r:id="rId21" o:title="eqId2efda802d5534f6d92d9f8af7aaec28b"/>
                  <o:lock v:ext="edit" aspectratio="t"/>
                  <w10:wrap type="none"/>
                  <w10:anchorlock/>
                </v:shape>
                <o:OLEObject Type="Embed" ProgID="Equation.DSMT4" ShapeID="_x0000_i1032" DrawAspect="Content" ObjectID="_1468075732" r:id="rId20">
                  <o:LockedField>false</o:LockedField>
                </o:OLEObject>
              </w:object>
            </w:r>
            <w:r>
              <w:rPr>
                <w:bCs/>
              </w:rPr>
              <w:t>为坐标原点），则此直线</w:t>
            </w:r>
            <w:r>
              <w:rPr>
                <w:bCs/>
              </w:rPr>
              <w:object>
                <v:shape id="_x0000_i1033" o:spt="75" alt="eqId417e80f1349244878d01fe90e0891f5f" type="#_x0000_t75" style="height:14.25pt;width:6.75pt;" o:ole="t" filled="f" o:preferrelative="t" stroked="f" coordsize="21600,21600">
                  <v:path/>
                  <v:fill on="f" focussize="0,0"/>
                  <v:stroke on="f" joinstyle="miter"/>
                  <v:imagedata r:id="rId7" o:title="eqId417e80f1349244878d01fe90e0891f5f"/>
                  <o:lock v:ext="edit" aspectratio="t"/>
                  <w10:wrap type="none"/>
                  <w10:anchorlock/>
                </v:shape>
                <o:OLEObject Type="Embed" ProgID="Equation.DSMT4" ShapeID="_x0000_i1033" DrawAspect="Content" ObjectID="_1468075733" r:id="rId22">
                  <o:LockedField>false</o:LockedField>
                </o:OLEObject>
              </w:object>
            </w:r>
            <w:r>
              <w:rPr>
                <w:bCs/>
              </w:rPr>
              <w:t>恒过定点（    ）</w:t>
            </w:r>
          </w:p>
          <w:p>
            <w:pPr>
              <w:tabs>
                <w:tab w:val="left" w:pos="2076"/>
                <w:tab w:val="left" w:pos="4153"/>
                <w:tab w:val="left" w:pos="6229"/>
              </w:tabs>
              <w:spacing w:line="360" w:lineRule="auto"/>
              <w:jc w:val="left"/>
              <w:textAlignment w:val="center"/>
              <w:rPr>
                <w:bCs/>
              </w:rPr>
            </w:pPr>
            <w:r>
              <w:rPr>
                <w:bCs/>
              </w:rPr>
              <w:t>A．</w:t>
            </w:r>
            <w:r>
              <w:rPr>
                <w:bCs/>
              </w:rPr>
              <w:object>
                <v:shape id="_x0000_i1034" o:spt="75" alt="eqIdc44ce0beb72c4ee3be248553b92cd4a2" type="#_x0000_t75" style="height:34.5pt;width:35.25pt;" o:ole="t" filled="f" o:preferrelative="t" stroked="f" coordsize="21600,21600">
                  <v:path/>
                  <v:fill on="f" focussize="0,0"/>
                  <v:stroke on="f" joinstyle="miter"/>
                  <v:imagedata r:id="rId24" o:title="eqIdc44ce0beb72c4ee3be248553b92cd4a2"/>
                  <o:lock v:ext="edit" aspectratio="t"/>
                  <w10:wrap type="none"/>
                  <w10:anchorlock/>
                </v:shape>
                <o:OLEObject Type="Embed" ProgID="Equation.DSMT4" ShapeID="_x0000_i1034" DrawAspect="Content" ObjectID="_1468075734" r:id="rId23">
                  <o:LockedField>false</o:LockedField>
                </o:OLEObject>
              </w:object>
            </w:r>
            <w:r>
              <w:rPr>
                <w:bCs/>
              </w:rPr>
              <w:tab/>
            </w:r>
            <w:r>
              <w:rPr>
                <w:bCs/>
              </w:rPr>
              <w:t>B．</w:t>
            </w:r>
            <w:r>
              <w:rPr>
                <w:bCs/>
              </w:rPr>
              <w:object>
                <v:shape id="_x0000_i1035" o:spt="75" alt="eqId96807baa574740eeaed1c5d2c2a4c1b9" type="#_x0000_t75" style="height:34.5pt;width:34.5pt;" o:ole="t" filled="f" o:preferrelative="t" stroked="f" coordsize="21600,21600">
                  <v:path/>
                  <v:fill on="f" focussize="0,0"/>
                  <v:stroke on="f" joinstyle="miter"/>
                  <v:imagedata r:id="rId26" o:title="eqId96807baa574740eeaed1c5d2c2a4c1b9"/>
                  <o:lock v:ext="edit" aspectratio="t"/>
                  <w10:wrap type="none"/>
                  <w10:anchorlock/>
                </v:shape>
                <o:OLEObject Type="Embed" ProgID="Equation.DSMT4" ShapeID="_x0000_i1035" DrawAspect="Content" ObjectID="_1468075735" r:id="rId25">
                  <o:LockedField>false</o:LockedField>
                </o:OLEObject>
              </w:object>
            </w:r>
            <w:r>
              <w:rPr>
                <w:bCs/>
              </w:rPr>
              <w:tab/>
            </w:r>
            <w:r>
              <w:rPr>
                <w:bCs/>
              </w:rPr>
              <w:t>C．</w:t>
            </w:r>
            <w:r>
              <w:rPr>
                <w:bCs/>
              </w:rPr>
              <w:object>
                <v:shape id="_x0000_i1036" o:spt="75" alt="eqIdd2d791f456914a80af33c93c5cc6ea11" type="#_x0000_t75" style="height:20.25pt;width:29.25pt;" o:ole="t" filled="f" o:preferrelative="t" stroked="f" coordsize="21600,21600">
                  <v:path/>
                  <v:fill on="f" focussize="0,0"/>
                  <v:stroke on="f" joinstyle="miter"/>
                  <v:imagedata r:id="rId28" o:title="eqIdd2d791f456914a80af33c93c5cc6ea11"/>
                  <o:lock v:ext="edit" aspectratio="t"/>
                  <w10:wrap type="none"/>
                  <w10:anchorlock/>
                </v:shape>
                <o:OLEObject Type="Embed" ProgID="Equation.DSMT4" ShapeID="_x0000_i1036" DrawAspect="Content" ObjectID="_1468075736" r:id="rId27">
                  <o:LockedField>false</o:LockedField>
                </o:OLEObject>
              </w:object>
            </w:r>
            <w:r>
              <w:rPr>
                <w:bCs/>
              </w:rPr>
              <w:tab/>
            </w:r>
            <w:r>
              <w:rPr>
                <w:bCs/>
              </w:rPr>
              <w:t>D．</w:t>
            </w:r>
            <w:r>
              <w:rPr>
                <w:bCs/>
              </w:rPr>
              <w:object>
                <v:shape id="_x0000_i1037" o:spt="75" alt="eqIdbe424e9b131746b2987ce0b5fee232c4" type="#_x0000_t75" style="height:20.25pt;width:29.25pt;" o:ole="t" filled="f" o:preferrelative="t" stroked="f" coordsize="21600,21600">
                  <v:path/>
                  <v:fill on="f" focussize="0,0"/>
                  <v:stroke on="f" joinstyle="miter"/>
                  <v:imagedata r:id="rId30" o:title="eqIdbe424e9b131746b2987ce0b5fee232c4"/>
                  <o:lock v:ext="edit" aspectratio="t"/>
                  <w10:wrap type="none"/>
                  <w10:anchorlock/>
                </v:shape>
                <o:OLEObject Type="Embed" ProgID="Equation.DSMT4" ShapeID="_x0000_i1037" DrawAspect="Content" ObjectID="_1468075737" r:id="rId29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spacing w:line="360" w:lineRule="auto"/>
              <w:rPr>
                <w:b w:val="0"/>
                <w:bCs w:val="0"/>
              </w:rPr>
            </w:pPr>
          </w:p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解</w:t>
            </w:r>
          </w:p>
          <w:p>
            <w:pPr>
              <w:spacing w:line="360" w:lineRule="auto"/>
              <w:rPr>
                <w:b w:val="0"/>
                <w:bCs w:val="0"/>
              </w:rPr>
            </w:pPr>
          </w:p>
          <w:p>
            <w:pPr>
              <w:spacing w:line="360" w:lineRule="auto"/>
              <w:rPr>
                <w:b w:val="0"/>
                <w:bCs w:val="0"/>
              </w:rPr>
            </w:pPr>
          </w:p>
          <w:p>
            <w:pPr>
              <w:spacing w:line="360" w:lineRule="auto"/>
              <w:rPr>
                <w:b w:val="0"/>
                <w:bCs w:val="0"/>
              </w:rPr>
            </w:pPr>
          </w:p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析</w:t>
            </w:r>
          </w:p>
        </w:tc>
        <w:tc>
          <w:tcPr>
            <w:tcW w:w="9434" w:type="dxa"/>
            <w:vAlign w:val="center"/>
          </w:tcPr>
          <w:p>
            <w:pPr>
              <w:spacing w:line="360" w:lineRule="auto"/>
              <w:jc w:val="left"/>
              <w:textAlignment w:val="center"/>
              <w:rPr>
                <w:bCs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534" w:type="dxa"/>
            <w:vAlign w:val="center"/>
          </w:tcPr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反</w:t>
            </w:r>
          </w:p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思</w:t>
            </w:r>
          </w:p>
        </w:tc>
        <w:tc>
          <w:tcPr>
            <w:tcW w:w="9434" w:type="dxa"/>
            <w:vAlign w:val="center"/>
          </w:tcPr>
          <w:p>
            <w:pPr>
              <w:spacing w:line="360" w:lineRule="auto"/>
              <w:ind w:firstLine="420" w:firstLineChars="200"/>
              <w:jc w:val="left"/>
              <w:textAlignment w:val="center"/>
              <w:rPr>
                <w:bCs/>
                <w:color w:val="0070C0"/>
              </w:rPr>
            </w:pPr>
            <w:r>
              <w:rPr>
                <w:bCs/>
                <w:color w:val="0070C0"/>
              </w:rPr>
              <w:t>由题意知</w:t>
            </w:r>
            <w:r>
              <w:rPr>
                <w:bCs/>
                <w:color w:val="0070C0"/>
              </w:rPr>
              <w:object>
                <v:shape id="_x0000_i1038" o:spt="75" alt="eqId566a3294dbbc46819014ee32dd2ae5c1" type="#_x0000_t75" style="height:21.75pt;width:99pt;" o:ole="t" filled="f" o:preferrelative="t" stroked="f" coordsize="21600,21600">
                  <v:path/>
                  <v:fill on="f" focussize="0,0"/>
                  <v:stroke on="f" joinstyle="miter"/>
                  <v:imagedata r:id="rId32" o:title="eqId566a3294dbbc46819014ee32dd2ae5c1"/>
                  <o:lock v:ext="edit" aspectratio="t"/>
                  <w10:wrap type="none"/>
                  <w10:anchorlock/>
                </v:shape>
                <o:OLEObject Type="Embed" ProgID="Equation.DSMT4" ShapeID="_x0000_i1038" DrawAspect="Content" ObjectID="_1468075738" r:id="rId31">
                  <o:LockedField>false</o:LockedField>
                </o:OLEObject>
              </w:object>
            </w:r>
            <w:r>
              <w:rPr>
                <w:bCs/>
                <w:color w:val="0070C0"/>
              </w:rPr>
              <w:t>，所以</w:t>
            </w:r>
            <w:r>
              <w:rPr>
                <w:bCs/>
                <w:color w:val="0070C0"/>
              </w:rPr>
              <w:object>
                <v:shape id="_x0000_i1039" o:spt="75" alt="eqIdb999cf88922246ebae67a8ebb4083277" type="#_x0000_t75" style="height:13.5pt;width:48pt;" o:ole="t" filled="f" o:preferrelative="t" stroked="f" coordsize="21600,21600">
                  <v:path/>
                  <v:fill on="f" focussize="0,0"/>
                  <v:stroke on="f" joinstyle="miter"/>
                  <v:imagedata r:id="rId34" o:title="eqIdb999cf88922246ebae67a8ebb4083277"/>
                  <o:lock v:ext="edit" aspectratio="t"/>
                  <w10:wrap type="none"/>
                  <w10:anchorlock/>
                </v:shape>
                <o:OLEObject Type="Embed" ProgID="Equation.DSMT4" ShapeID="_x0000_i1039" DrawAspect="Content" ObjectID="_1468075739" r:id="rId33">
                  <o:LockedField>false</o:LockedField>
                </o:OLEObject>
              </w:object>
            </w:r>
            <w:r>
              <w:rPr>
                <w:bCs/>
                <w:color w:val="0070C0"/>
              </w:rPr>
              <w:t>，即</w:t>
            </w:r>
            <w:r>
              <w:rPr>
                <w:bCs/>
                <w:color w:val="0070C0"/>
              </w:rPr>
              <w:object>
                <v:shape id="_x0000_i1040" o:spt="75" alt="eqId25e15ad9e7484acbb0293b2c59ad4713" type="#_x0000_t75" style="height:17.25pt;width:48pt;" o:ole="t" filled="f" o:preferrelative="t" stroked="f" coordsize="21600,21600">
                  <v:path/>
                  <v:fill on="f" focussize="0,0"/>
                  <v:stroke on="f" joinstyle="miter"/>
                  <v:imagedata r:id="rId36" o:title="eqId25e15ad9e7484acbb0293b2c59ad4713"/>
                  <o:lock v:ext="edit" aspectratio="t"/>
                  <w10:wrap type="none"/>
                  <w10:anchorlock/>
                </v:shape>
                <o:OLEObject Type="Embed" ProgID="Equation.DSMT4" ShapeID="_x0000_i1040" DrawAspect="Content" ObjectID="_1468075740" r:id="rId35">
                  <o:LockedField>false</o:LockedField>
                </o:OLEObject>
              </w:object>
            </w:r>
            <w:r>
              <w:rPr>
                <w:bCs/>
                <w:color w:val="0070C0"/>
              </w:rPr>
              <w:t>，设直线</w:t>
            </w:r>
            <w:r>
              <w:rPr>
                <w:bCs/>
                <w:color w:val="0070C0"/>
              </w:rPr>
              <w:object>
                <v:shape id="_x0000_i1041" o:spt="75" alt="eqId99a3187c2b8f4bcc9703c74c3b72f1f3" type="#_x0000_t75" style="height:12.75pt;width:20.25pt;" o:ole="t" filled="f" o:preferrelative="t" stroked="f" coordsize="21600,21600">
                  <v:path/>
                  <v:fill on="f" focussize="0,0"/>
                  <v:stroke on="f" joinstyle="miter"/>
                  <v:imagedata r:id="rId38" o:title="eqId99a3187c2b8f4bcc9703c74c3b72f1f3"/>
                  <o:lock v:ext="edit" aspectratio="t"/>
                  <w10:wrap type="none"/>
                  <w10:anchorlock/>
                </v:shape>
                <o:OLEObject Type="Embed" ProgID="Equation.DSMT4" ShapeID="_x0000_i1041" DrawAspect="Content" ObjectID="_1468075741" r:id="rId37">
                  <o:LockedField>false</o:LockedField>
                </o:OLEObject>
              </w:object>
            </w:r>
            <w:r>
              <w:rPr>
                <w:bCs/>
                <w:color w:val="0070C0"/>
              </w:rPr>
              <w:t>的方程为</w:t>
            </w:r>
            <w:r>
              <w:rPr>
                <w:bCs/>
                <w:color w:val="0070C0"/>
              </w:rPr>
              <w:object>
                <v:shape id="_x0000_i1042" o:spt="75" alt="eqId711fe3d5f94e445abcb74f16a6b93936" type="#_x0000_t75" style="height:15pt;width:45pt;" o:ole="t" filled="f" o:preferrelative="t" stroked="f" coordsize="21600,21600">
                  <v:path/>
                  <v:fill on="f" focussize="0,0"/>
                  <v:stroke on="f" joinstyle="miter"/>
                  <v:imagedata r:id="rId40" o:title="eqId711fe3d5f94e445abcb74f16a6b93936"/>
                  <o:lock v:ext="edit" aspectratio="t"/>
                  <w10:wrap type="none"/>
                  <w10:anchorlock/>
                </v:shape>
                <o:OLEObject Type="Embed" ProgID="Equation.DSMT4" ShapeID="_x0000_i1042" DrawAspect="Content" ObjectID="_1468075742" r:id="rId39">
                  <o:LockedField>false</o:LockedField>
                </o:OLEObject>
              </w:object>
            </w:r>
            <w:r>
              <w:rPr>
                <w:bCs/>
                <w:color w:val="0070C0"/>
              </w:rPr>
              <w:t>，</w:t>
            </w:r>
            <w:r>
              <w:rPr>
                <w:bCs/>
                <w:color w:val="0070C0"/>
              </w:rPr>
              <w:object>
                <v:shape id="_x0000_i1043" o:spt="75" alt="eqIde8e523c405ae45c19676ed23f0cef311" type="#_x0000_t75" style="height:20.25pt;width:45.75pt;" o:ole="t" filled="f" o:preferrelative="t" stroked="f" coordsize="21600,21600">
                  <v:path/>
                  <v:fill on="f" focussize="0,0"/>
                  <v:stroke on="f" joinstyle="miter"/>
                  <v:imagedata r:id="rId42" o:title="eqIde8e523c405ae45c19676ed23f0cef311"/>
                  <o:lock v:ext="edit" aspectratio="t"/>
                  <w10:wrap type="none"/>
                  <w10:anchorlock/>
                </v:shape>
                <o:OLEObject Type="Embed" ProgID="Equation.DSMT4" ShapeID="_x0000_i1043" DrawAspect="Content" ObjectID="_1468075743" r:id="rId41">
                  <o:LockedField>false</o:LockedField>
                </o:OLEObject>
              </w:object>
            </w:r>
            <w:r>
              <w:rPr>
                <w:bCs/>
                <w:color w:val="0070C0"/>
              </w:rPr>
              <w:t>，</w:t>
            </w:r>
            <w:r>
              <w:rPr>
                <w:bCs/>
                <w:color w:val="0070C0"/>
              </w:rPr>
              <w:object>
                <v:shape id="_x0000_i1044" o:spt="75" alt="eqId55cba36c462f4746af6690bf1ac89881" type="#_x0000_t75" style="height:20.25pt;width:48.75pt;" o:ole="t" filled="f" o:preferrelative="t" stroked="f" coordsize="21600,21600">
                  <v:path/>
                  <v:fill on="f" focussize="0,0"/>
                  <v:stroke on="f" joinstyle="miter"/>
                  <v:imagedata r:id="rId44" o:title="eqId55cba36c462f4746af6690bf1ac89881"/>
                  <o:lock v:ext="edit" aspectratio="t"/>
                  <w10:wrap type="none"/>
                  <w10:anchorlock/>
                </v:shape>
                <o:OLEObject Type="Embed" ProgID="Equation.DSMT4" ShapeID="_x0000_i1044" DrawAspect="Content" ObjectID="_1468075744" r:id="rId43">
                  <o:LockedField>false</o:LockedField>
                </o:OLEObject>
              </w:object>
            </w:r>
            <w:r>
              <w:rPr>
                <w:bCs/>
                <w:color w:val="0070C0"/>
              </w:rPr>
              <w:t>，联立直线与抛物线的方程由韦达定理得出</w:t>
            </w:r>
            <w:r>
              <w:rPr>
                <w:bCs/>
                <w:color w:val="0070C0"/>
              </w:rPr>
              <w:object>
                <v:shape id="_x0000_i1045" o:spt="75" alt="eqId2786b2d1428a45b6a0493488904d8226" type="#_x0000_t75" style="height:18pt;width:59.25pt;" o:ole="t" filled="f" o:preferrelative="t" stroked="f" coordsize="21600,21600">
                  <v:path/>
                  <v:fill on="f" focussize="0,0"/>
                  <v:stroke on="f" joinstyle="miter"/>
                  <v:imagedata r:id="rId46" o:title="eqId2786b2d1428a45b6a0493488904d8226"/>
                  <o:lock v:ext="edit" aspectratio="t"/>
                  <w10:wrap type="none"/>
                  <w10:anchorlock/>
                </v:shape>
                <o:OLEObject Type="Embed" ProgID="Equation.DSMT4" ShapeID="_x0000_i1045" DrawAspect="Content" ObjectID="_1468075745" r:id="rId45">
                  <o:LockedField>false</o:LockedField>
                </o:OLEObject>
              </w:object>
            </w:r>
            <w:r>
              <w:rPr>
                <w:bCs/>
                <w:color w:val="0070C0"/>
              </w:rPr>
              <w:t>，</w:t>
            </w:r>
            <w:r>
              <w:rPr>
                <w:bCs/>
                <w:color w:val="0070C0"/>
              </w:rPr>
              <w:object>
                <v:shape id="_x0000_i1046" o:spt="75" alt="eqId850ef4d08afb41d7b6073b0d22fcbb5f" type="#_x0000_t75" style="height:18pt;width:52.5pt;" o:ole="t" filled="f" o:preferrelative="t" stroked="f" coordsize="21600,21600">
                  <v:path/>
                  <v:fill on="f" focussize="0,0"/>
                  <v:stroke on="f" joinstyle="miter"/>
                  <v:imagedata r:id="rId48" o:title="eqId850ef4d08afb41d7b6073b0d22fcbb5f"/>
                  <o:lock v:ext="edit" aspectratio="t"/>
                  <w10:wrap type="none"/>
                  <w10:anchorlock/>
                </v:shape>
                <o:OLEObject Type="Embed" ProgID="Equation.DSMT4" ShapeID="_x0000_i1046" DrawAspect="Content" ObjectID="_1468075746" r:id="rId47">
                  <o:LockedField>false</o:LockedField>
                </o:OLEObject>
              </w:object>
            </w:r>
            <w:r>
              <w:rPr>
                <w:bCs/>
                <w:color w:val="0070C0"/>
              </w:rPr>
              <w:t>，代入</w:t>
            </w:r>
            <w:r>
              <w:rPr>
                <w:bCs/>
                <w:color w:val="0070C0"/>
              </w:rPr>
              <w:object>
                <v:shape id="_x0000_i1047" o:spt="75" alt="eqIdae3a0c7210c4403f885bf372cdf400f3" type="#_x0000_t75" style="height:19.5pt;width:120.75pt;" o:ole="t" filled="f" o:preferrelative="t" stroked="f" coordsize="21600,21600">
                  <v:path/>
                  <v:fill on="f" focussize="0,0"/>
                  <v:stroke on="f" joinstyle="miter"/>
                  <v:imagedata r:id="rId50" o:title="eqIdae3a0c7210c4403f885bf372cdf400f3"/>
                  <o:lock v:ext="edit" aspectratio="t"/>
                  <w10:wrap type="none"/>
                  <w10:anchorlock/>
                </v:shape>
                <o:OLEObject Type="Embed" ProgID="Equation.DSMT4" ShapeID="_x0000_i1047" DrawAspect="Content" ObjectID="_1468075747" r:id="rId49">
                  <o:LockedField>false</o:LockedField>
                </o:OLEObject>
              </w:object>
            </w:r>
            <w:r>
              <w:rPr>
                <w:bCs/>
                <w:color w:val="0070C0"/>
              </w:rPr>
              <w:t>化简得直线</w:t>
            </w:r>
            <w:r>
              <w:rPr>
                <w:bCs/>
                <w:color w:val="0070C0"/>
              </w:rPr>
              <w:object>
                <v:shape id="_x0000_i1048" o:spt="75" alt="eqId99a3187c2b8f4bcc9703c74c3b72f1f3" type="#_x0000_t75" style="height:12.75pt;width:20.25pt;" o:ole="t" filled="f" o:preferrelative="t" stroked="f" coordsize="21600,21600">
                  <v:path/>
                  <v:fill on="f" focussize="0,0"/>
                  <v:stroke on="f" joinstyle="miter"/>
                  <v:imagedata r:id="rId38" o:title="eqId99a3187c2b8f4bcc9703c74c3b72f1f3"/>
                  <o:lock v:ext="edit" aspectratio="t"/>
                  <w10:wrap type="none"/>
                  <w10:anchorlock/>
                </v:shape>
                <o:OLEObject Type="Embed" ProgID="Equation.DSMT4" ShapeID="_x0000_i1048" DrawAspect="Content" ObjectID="_1468075748" r:id="rId51">
                  <o:LockedField>false</o:LockedField>
                </o:OLEObject>
              </w:object>
            </w:r>
            <w:r>
              <w:rPr>
                <w:bCs/>
                <w:color w:val="0070C0"/>
              </w:rPr>
              <w:t>的方程即可求出所过的定点.</w:t>
            </w:r>
          </w:p>
          <w:p>
            <w:pPr>
              <w:spacing w:line="360" w:lineRule="auto"/>
              <w:ind w:firstLine="210" w:firstLineChars="100"/>
              <w:jc w:val="left"/>
              <w:textAlignment w:val="center"/>
              <w:rPr>
                <w:bCs/>
              </w:rPr>
            </w:pPr>
            <w:r>
              <w:rPr>
                <w:bCs/>
                <w:color w:val="0070C0"/>
              </w:rPr>
              <w:t>本题的关键点是由</w:t>
            </w:r>
            <w:r>
              <w:rPr>
                <w:bCs/>
                <w:color w:val="0070C0"/>
              </w:rPr>
              <w:object>
                <v:shape id="_x0000_i1049" o:spt="75" alt="eqId23c403378df148668d67abc5bc0cec56" type="#_x0000_t75" style="height:20.25pt;width:23.25pt;" o:ole="t" filled="f" o:preferrelative="t" stroked="f" coordsize="21600,21600">
                  <v:path/>
                  <v:fill on="f" focussize="0,0"/>
                  <v:stroke on="f" joinstyle="miter"/>
                  <v:imagedata r:id="rId15" o:title="eqId23c403378df148668d67abc5bc0cec56"/>
                  <o:lock v:ext="edit" aspectratio="t"/>
                  <w10:wrap type="none"/>
                  <w10:anchorlock/>
                </v:shape>
                <o:OLEObject Type="Embed" ProgID="Equation.DSMT4" ShapeID="_x0000_i1049" DrawAspect="Content" ObjectID="_1468075749" r:id="rId52">
                  <o:LockedField>false</o:LockedField>
                </o:OLEObject>
              </w:object>
            </w:r>
            <w:r>
              <w:rPr>
                <w:bCs/>
                <w:color w:val="0070C0"/>
              </w:rPr>
              <w:t>，</w:t>
            </w:r>
            <w:r>
              <w:rPr>
                <w:bCs/>
                <w:color w:val="0070C0"/>
              </w:rPr>
              <w:object>
                <v:shape id="_x0000_i1050" o:spt="75" alt="eqIdd3558649bf2d4fc8bdd41bdca6a8eb35" type="#_x0000_t75" style="height:20.25pt;width:24pt;" o:ole="t" filled="f" o:preferrelative="t" stroked="f" coordsize="21600,21600">
                  <v:path/>
                  <v:fill on="f" focussize="0,0"/>
                  <v:stroke on="f" joinstyle="miter"/>
                  <v:imagedata r:id="rId17" o:title="eqIdd3558649bf2d4fc8bdd41bdca6a8eb35"/>
                  <o:lock v:ext="edit" aspectratio="t"/>
                  <w10:wrap type="none"/>
                  <w10:anchorlock/>
                </v:shape>
                <o:OLEObject Type="Embed" ProgID="Equation.DSMT4" ShapeID="_x0000_i1050" DrawAspect="Content" ObjectID="_1468075750" r:id="rId53">
                  <o:LockedField>false</o:LockedField>
                </o:OLEObject>
              </w:object>
            </w:r>
            <w:r>
              <w:rPr>
                <w:bCs/>
                <w:color w:val="0070C0"/>
              </w:rPr>
              <w:t>恰好是</w:t>
            </w:r>
            <w:r>
              <w:rPr>
                <w:bCs/>
                <w:color w:val="0070C0"/>
              </w:rPr>
              <w:object>
                <v:shape id="_x0000_i1051" o:spt="75" alt="eqId5fb82de440b1408e90a42f7fd5372b45" type="#_x0000_t75" style="height:13.5pt;width:46.5pt;" o:ole="t" filled="f" o:preferrelative="t" stroked="f" coordsize="21600,21600">
                  <v:path/>
                  <v:fill on="f" focussize="0,0"/>
                  <v:stroke on="f" joinstyle="miter"/>
                  <v:imagedata r:id="rId19" o:title="eqId5fb82de440b1408e90a42f7fd5372b45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51" r:id="rId54">
                  <o:LockedField>false</o:LockedField>
                </o:OLEObject>
              </w:object>
            </w:r>
            <w:r>
              <w:rPr>
                <w:bCs/>
                <w:color w:val="0070C0"/>
              </w:rPr>
              <w:t xml:space="preserve"> 的“勾”“股”（</w:t>
            </w:r>
            <w:r>
              <w:rPr>
                <w:bCs/>
                <w:color w:val="0070C0"/>
              </w:rPr>
              <w:object>
                <v:shape id="_x0000_i1052" o:spt="75" alt="eqId2efda802d5534f6d92d9f8af7aaec28b" type="#_x0000_t75" style="height:14.25pt;width:12pt;" o:ole="t" filled="f" o:preferrelative="t" stroked="f" coordsize="21600,21600">
                  <v:path/>
                  <v:fill on="f" focussize="0,0"/>
                  <v:stroke on="f" joinstyle="miter"/>
                  <v:imagedata r:id="rId21" o:title="eqId2efda802d5534f6d92d9f8af7aaec28b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52" r:id="rId55">
                  <o:LockedField>false</o:LockedField>
                </o:OLEObject>
              </w:object>
            </w:r>
            <w:r>
              <w:rPr>
                <w:bCs/>
                <w:color w:val="0070C0"/>
              </w:rPr>
              <w:t>为坐标原点），得出</w:t>
            </w:r>
            <w:r>
              <w:rPr>
                <w:bCs/>
                <w:color w:val="0070C0"/>
              </w:rPr>
              <w:object>
                <v:shape id="_x0000_i1053" o:spt="75" alt="eqIdb999cf88922246ebae67a8ebb4083277" type="#_x0000_t75" style="height:13.5pt;width:48pt;" o:ole="t" filled="f" o:preferrelative="t" stroked="f" coordsize="21600,21600">
                  <v:path/>
                  <v:fill on="f" focussize="0,0"/>
                  <v:stroke on="f" joinstyle="miter"/>
                  <v:imagedata r:id="rId34" o:title="eqIdb999cf88922246ebae67a8ebb4083277"/>
                  <o:lock v:ext="edit" aspectratio="t"/>
                  <w10:wrap type="none"/>
                  <w10:anchorlock/>
                </v:shape>
                <o:OLEObject Type="Embed" ProgID="Equation.DSMT4" ShapeID="_x0000_i1053" DrawAspect="Content" ObjectID="_1468075753" r:id="rId56">
                  <o:LockedField>false</o:LockedField>
                </o:OLEObject>
              </w:object>
            </w:r>
            <w:r>
              <w:rPr>
                <w:bCs/>
                <w:color w:val="0070C0"/>
              </w:rPr>
              <w:t>，设直线</w:t>
            </w:r>
            <w:r>
              <w:rPr>
                <w:bCs/>
                <w:color w:val="0070C0"/>
              </w:rPr>
              <w:object>
                <v:shape id="_x0000_i1054" o:spt="75" alt="eqId99a3187c2b8f4bcc9703c74c3b72f1f3" type="#_x0000_t75" style="height:12.75pt;width:20.25pt;" o:ole="t" filled="f" o:preferrelative="t" stroked="f" coordsize="21600,21600">
                  <v:path/>
                  <v:fill on="f" focussize="0,0"/>
                  <v:stroke on="f" joinstyle="miter"/>
                  <v:imagedata r:id="rId38" o:title="eqId99a3187c2b8f4bcc9703c74c3b72f1f3"/>
                  <o:lock v:ext="edit" aspectratio="t"/>
                  <w10:wrap type="none"/>
                  <w10:anchorlock/>
                </v:shape>
                <o:OLEObject Type="Embed" ProgID="Equation.DSMT4" ShapeID="_x0000_i1054" DrawAspect="Content" ObjectID="_1468075754" r:id="rId57">
                  <o:LockedField>false</o:LockedField>
                </o:OLEObject>
              </w:object>
            </w:r>
            <w:r>
              <w:rPr>
                <w:bCs/>
                <w:color w:val="0070C0"/>
              </w:rPr>
              <w:t>的方程为</w:t>
            </w:r>
            <w:r>
              <w:rPr>
                <w:bCs/>
                <w:color w:val="0070C0"/>
              </w:rPr>
              <w:object>
                <v:shape id="_x0000_i1055" o:spt="75" alt="eqId711fe3d5f94e445abcb74f16a6b93936" type="#_x0000_t75" style="height:15pt;width:45pt;" o:ole="t" filled="f" o:preferrelative="t" stroked="f" coordsize="21600,21600">
                  <v:path/>
                  <v:fill on="f" focussize="0,0"/>
                  <v:stroke on="f" joinstyle="miter"/>
                  <v:imagedata r:id="rId40" o:title="eqId711fe3d5f94e445abcb74f16a6b93936"/>
                  <o:lock v:ext="edit" aspectratio="t"/>
                  <w10:wrap type="none"/>
                  <w10:anchorlock/>
                </v:shape>
                <o:OLEObject Type="Embed" ProgID="Equation.DSMT4" ShapeID="_x0000_i1055" DrawAspect="Content" ObjectID="_1468075755" r:id="rId58">
                  <o:LockedField>false</o:LockedField>
                </o:OLEObject>
              </w:object>
            </w:r>
            <w:r>
              <w:rPr>
                <w:bCs/>
                <w:color w:val="0070C0"/>
              </w:rPr>
              <w:t>，</w:t>
            </w:r>
            <w:r>
              <w:rPr>
                <w:bCs/>
                <w:color w:val="0070C0"/>
              </w:rPr>
              <w:object>
                <v:shape id="_x0000_i1056" o:spt="75" alt="eqIde8e523c405ae45c19676ed23f0cef311" type="#_x0000_t75" style="height:20.25pt;width:45.75pt;" o:ole="t" filled="f" o:preferrelative="t" stroked="f" coordsize="21600,21600">
                  <v:path/>
                  <v:fill on="f" focussize="0,0"/>
                  <v:stroke on="f" joinstyle="miter"/>
                  <v:imagedata r:id="rId42" o:title="eqIde8e523c405ae45c19676ed23f0cef311"/>
                  <o:lock v:ext="edit" aspectratio="t"/>
                  <w10:wrap type="none"/>
                  <w10:anchorlock/>
                </v:shape>
                <o:OLEObject Type="Embed" ProgID="Equation.DSMT4" ShapeID="_x0000_i1056" DrawAspect="Content" ObjectID="_1468075756" r:id="rId59">
                  <o:LockedField>false</o:LockedField>
                </o:OLEObject>
              </w:object>
            </w:r>
            <w:r>
              <w:rPr>
                <w:bCs/>
                <w:color w:val="0070C0"/>
              </w:rPr>
              <w:t>，</w:t>
            </w:r>
            <w:r>
              <w:rPr>
                <w:bCs/>
                <w:color w:val="0070C0"/>
              </w:rPr>
              <w:object>
                <v:shape id="_x0000_i1057" o:spt="75" alt="eqId55cba36c462f4746af6690bf1ac89881" type="#_x0000_t75" style="height:20.25pt;width:48.75pt;" o:ole="t" filled="f" o:preferrelative="t" stroked="f" coordsize="21600,21600">
                  <v:path/>
                  <v:fill on="f" focussize="0,0"/>
                  <v:stroke on="f" joinstyle="miter"/>
                  <v:imagedata r:id="rId44" o:title="eqId55cba36c462f4746af6690bf1ac89881"/>
                  <o:lock v:ext="edit" aspectratio="t"/>
                  <w10:wrap type="none"/>
                  <w10:anchorlock/>
                </v:shape>
                <o:OLEObject Type="Embed" ProgID="Equation.DSMT4" ShapeID="_x0000_i1057" DrawAspect="Content" ObjectID="_1468075757" r:id="rId60">
                  <o:LockedField>false</o:LockedField>
                </o:OLEObject>
              </w:object>
            </w:r>
            <w:r>
              <w:rPr>
                <w:rFonts w:hint="eastAsia"/>
                <w:bCs/>
                <w:color w:val="0070C0"/>
              </w:rPr>
              <w:t>。</w:t>
            </w:r>
            <w:r>
              <w:rPr>
                <w:bCs/>
                <w:color w:val="0070C0"/>
              </w:rPr>
              <w:t>即</w:t>
            </w:r>
            <w:r>
              <w:rPr>
                <w:bCs/>
                <w:color w:val="0070C0"/>
              </w:rPr>
              <w:object>
                <v:shape id="_x0000_i1058" o:spt="75" alt="eqIdae3a0c7210c4403f885bf372cdf400f3" type="#_x0000_t75" style="height:19.5pt;width:120.75pt;" o:ole="t" filled="f" o:preferrelative="t" stroked="f" coordsize="21600,21600">
                  <v:path/>
                  <v:fill on="f" focussize="0,0"/>
                  <v:stroke on="f" joinstyle="miter"/>
                  <v:imagedata r:id="rId50" o:title="eqIdae3a0c7210c4403f885bf372cdf400f3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58" r:id="rId61">
                  <o:LockedField>false</o:LockedField>
                </o:OLEObject>
              </w:object>
            </w:r>
            <w:r>
              <w:rPr>
                <w:bCs/>
                <w:color w:val="0070C0"/>
              </w:rPr>
              <w:t>，联立方程，结合韦达定理即可求解.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8" w:type="dxa"/>
            <w:gridSpan w:val="2"/>
            <w:vAlign w:val="center"/>
          </w:tcPr>
          <w:p>
            <w:pPr>
              <w:spacing w:line="360" w:lineRule="auto"/>
              <w:ind w:firstLine="3450" w:firstLineChars="1150"/>
              <w:rPr>
                <w:b w:val="0"/>
                <w:bCs w:val="0"/>
                <w:color w:val="0000FF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针对</w:t>
            </w:r>
            <w:r>
              <w:rPr>
                <w:rFonts w:ascii="宋体" w:hAnsi="宋体"/>
                <w:sz w:val="30"/>
                <w:szCs w:val="30"/>
              </w:rPr>
              <w:t>训练</w:t>
            </w:r>
            <w:r>
              <w:rPr>
                <w:rFonts w:hint="eastAsia" w:ascii="宋体" w:hAnsi="宋体"/>
                <w:sz w:val="30"/>
                <w:szCs w:val="30"/>
              </w:rPr>
              <w:t>*</w:t>
            </w:r>
            <w:r>
              <w:rPr>
                <w:rFonts w:ascii="宋体" w:hAnsi="宋体"/>
                <w:sz w:val="30"/>
                <w:szCs w:val="30"/>
              </w:rPr>
              <w:t>举一反三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8" w:type="dxa"/>
            <w:gridSpan w:val="2"/>
            <w:vAlign w:val="center"/>
          </w:tcPr>
          <w:p>
            <w:pPr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rFonts w:hint="eastAsia"/>
                <w:b w:val="0"/>
              </w:rPr>
              <w:t>1</w:t>
            </w:r>
            <w:r>
              <w:rPr>
                <w:b w:val="0"/>
              </w:rPr>
              <w:t>．已知抛物线</w:t>
            </w:r>
            <w:r>
              <w:rPr>
                <w:b w:val="0"/>
                <w:bCs w:val="0"/>
              </w:rPr>
              <w:object>
                <v:shape id="_x0000_i1059" o:spt="75" alt="eqId7e7bcc83ecb348fd9d08ba66222c0b13" type="#_x0000_t75" style="height:18pt;width:56.25pt;" o:ole="t" filled="f" o:preferrelative="t" stroked="f" coordsize="21600,21600">
                  <v:path/>
                  <v:fill on="f" focussize="0,0"/>
                  <v:stroke on="f" joinstyle="miter"/>
                  <v:imagedata r:id="rId63" o:title="eqId7e7bcc83ecb348fd9d08ba66222c0b13"/>
                  <o:lock v:ext="edit" aspectratio="t"/>
                  <w10:wrap type="none"/>
                  <w10:anchorlock/>
                </v:shape>
                <o:OLEObject Type="Embed" ProgID="Equation.DSMT4" ShapeID="_x0000_i1059" DrawAspect="Content" ObjectID="_1468075759" r:id="rId62">
                  <o:LockedField>false</o:LockedField>
                </o:OLEObject>
              </w:object>
            </w:r>
            <w:r>
              <w:rPr>
                <w:b w:val="0"/>
              </w:rPr>
              <w:t>，过点</w:t>
            </w:r>
            <w:r>
              <w:rPr>
                <w:b w:val="0"/>
                <w:bCs w:val="0"/>
              </w:rPr>
              <w:object>
                <v:shape id="_x0000_i1060" o:spt="75" alt="eqId86b381baf2d844789026e94eb9c23d7d" type="#_x0000_t75" style="height:20.25pt;width:36.75pt;" o:ole="t" filled="f" o:preferrelative="t" stroked="f" coordsize="21600,21600">
                  <v:path/>
                  <v:fill on="f" focussize="0,0"/>
                  <v:stroke on="f" joinstyle="miter"/>
                  <v:imagedata r:id="rId65" o:title="eqId86b381baf2d844789026e94eb9c23d7d"/>
                  <o:lock v:ext="edit" aspectratio="t"/>
                  <w10:wrap type="none"/>
                  <w10:anchorlock/>
                </v:shape>
                <o:OLEObject Type="Embed" ProgID="Equation.DSMT4" ShapeID="_x0000_i1060" DrawAspect="Content" ObjectID="_1468075760" r:id="rId64">
                  <o:LockedField>false</o:LockedField>
                </o:OLEObject>
              </w:object>
            </w:r>
            <w:r>
              <w:rPr>
                <w:b w:val="0"/>
              </w:rPr>
              <w:t>引抛物线的两条弦</w:t>
            </w:r>
            <w:r>
              <w:rPr>
                <w:b w:val="0"/>
                <w:bCs w:val="0"/>
              </w:rPr>
              <w:object>
                <v:shape id="_x0000_i1061" o:spt="75" alt="eqIdd3a908032e2b40df95a6d86089b3f682" type="#_x0000_t75" style="height:12.75pt;width:18.75pt;" o:ole="t" filled="f" o:preferrelative="t" stroked="f" coordsize="21600,21600">
                  <v:path/>
                  <v:fill on="f" focussize="0,0"/>
                  <v:stroke on="f" joinstyle="miter"/>
                  <v:imagedata r:id="rId67" o:title="eqIdd3a908032e2b40df95a6d86089b3f682"/>
                  <o:lock v:ext="edit" aspectratio="t"/>
                  <w10:wrap type="none"/>
                  <w10:anchorlock/>
                </v:shape>
                <o:OLEObject Type="Embed" ProgID="Equation.DSMT4" ShapeID="_x0000_i1061" DrawAspect="Content" ObjectID="_1468075761" r:id="rId66">
                  <o:LockedField>false</o:LockedField>
                </o:OLEObject>
              </w:object>
            </w:r>
            <w:r>
              <w:rPr>
                <w:b w:val="0"/>
              </w:rPr>
              <w:t>、</w:t>
            </w:r>
            <w:r>
              <w:rPr>
                <w:b w:val="0"/>
                <w:bCs w:val="0"/>
              </w:rPr>
              <w:object>
                <v:shape id="_x0000_i1062" o:spt="75" alt="eqIdc32e6ca0b0dd422d9331c3034c0b82e3" type="#_x0000_t75" style="height:12.75pt;width:18.75pt;" o:ole="t" filled="f" o:preferrelative="t" stroked="f" coordsize="21600,21600">
                  <v:path/>
                  <v:fill on="f" focussize="0,0"/>
                  <v:stroke on="f" joinstyle="miter"/>
                  <v:imagedata r:id="rId69" o:title="eqIdc32e6ca0b0dd422d9331c3034c0b82e3"/>
                  <o:lock v:ext="edit" aspectratio="t"/>
                  <w10:wrap type="none"/>
                  <w10:anchorlock/>
                </v:shape>
                <o:OLEObject Type="Embed" ProgID="Equation.DSMT4" ShapeID="_x0000_i1062" DrawAspect="Content" ObjectID="_1468075762" r:id="rId68">
                  <o:LockedField>false</o:LockedField>
                </o:OLEObject>
              </w:object>
            </w:r>
            <w:r>
              <w:rPr>
                <w:b w:val="0"/>
              </w:rPr>
              <w:t>，分别交抛物线于</w:t>
            </w:r>
            <w:r>
              <w:rPr>
                <w:b w:val="0"/>
                <w:bCs w:val="0"/>
              </w:rPr>
              <w:object>
                <v:shape id="_x0000_i1063" o:spt="75" alt="eqIdeb53cb7cb0274f7d8f111c60f824c243" type="#_x0000_t75" style="height:15.75pt;width:24pt;" o:ole="t" filled="f" o:preferrelative="t" stroked="f" coordsize="21600,21600">
                  <v:path/>
                  <v:fill on="f" focussize="0,0"/>
                  <v:stroke on="f" joinstyle="miter"/>
                  <v:imagedata r:id="rId71" o:title="eqIdeb53cb7cb0274f7d8f111c60f824c243"/>
                  <o:lock v:ext="edit" aspectratio="t"/>
                  <w10:wrap type="none"/>
                  <w10:anchorlock/>
                </v:shape>
                <o:OLEObject Type="Embed" ProgID="Equation.DSMT4" ShapeID="_x0000_i1063" DrawAspect="Content" ObjectID="_1468075763" r:id="rId70">
                  <o:LockedField>false</o:LockedField>
                </o:OLEObject>
              </w:object>
            </w:r>
            <w:r>
              <w:rPr>
                <w:b w:val="0"/>
              </w:rPr>
              <w:t>两点，且</w:t>
            </w:r>
            <w:r>
              <w:rPr>
                <w:b w:val="0"/>
                <w:bCs w:val="0"/>
              </w:rPr>
              <w:object>
                <v:shape id="_x0000_i1064" o:spt="75" alt="eqIdbf9abef543234be098a9f363c918cbb7" type="#_x0000_t75" style="height:12.75pt;width:48pt;" o:ole="t" filled="f" o:preferrelative="t" stroked="f" coordsize="21600,21600">
                  <v:path/>
                  <v:fill on="f" focussize="0,0"/>
                  <v:stroke on="f" joinstyle="miter"/>
                  <v:imagedata r:id="rId73" o:title="eqIdbf9abef543234be098a9f363c918cbb7"/>
                  <o:lock v:ext="edit" aspectratio="t"/>
                  <w10:wrap type="none"/>
                  <w10:anchorlock/>
                </v:shape>
                <o:OLEObject Type="Embed" ProgID="Equation.DSMT4" ShapeID="_x0000_i1064" DrawAspect="Content" ObjectID="_1468075764" r:id="rId72">
                  <o:LockedField>false</o:LockedField>
                </o:OLEObject>
              </w:object>
            </w:r>
            <w:r>
              <w:rPr>
                <w:b w:val="0"/>
              </w:rPr>
              <w:t>，则直线</w:t>
            </w:r>
            <w:r>
              <w:rPr>
                <w:b w:val="0"/>
                <w:bCs w:val="0"/>
              </w:rPr>
              <w:object>
                <v:shape id="_x0000_i1065" o:spt="75" alt="eqId99a3187c2b8f4bcc9703c74c3b72f1f3" type="#_x0000_t75" style="height:12.75pt;width:20.25pt;" o:ole="t" filled="f" o:preferrelative="t" stroked="f" coordsize="21600,21600">
                  <v:path/>
                  <v:fill on="f" focussize="0,0"/>
                  <v:stroke on="f" joinstyle="miter"/>
                  <v:imagedata r:id="rId38" o:title="eqId99a3187c2b8f4bcc9703c74c3b72f1f3"/>
                  <o:lock v:ext="edit" aspectratio="t"/>
                  <w10:wrap type="none"/>
                  <w10:anchorlock/>
                </v:shape>
                <o:OLEObject Type="Embed" ProgID="Equation.DSMT4" ShapeID="_x0000_i1065" DrawAspect="Content" ObjectID="_1468075765" r:id="rId74">
                  <o:LockedField>false</o:LockedField>
                </o:OLEObject>
              </w:object>
            </w:r>
            <w:r>
              <w:rPr>
                <w:b w:val="0"/>
              </w:rPr>
              <w:t>恒过定点坐标为（    ）</w:t>
            </w:r>
          </w:p>
          <w:p>
            <w:pPr>
              <w:tabs>
                <w:tab w:val="left" w:pos="2076"/>
                <w:tab w:val="left" w:pos="4153"/>
                <w:tab w:val="left" w:pos="6229"/>
              </w:tabs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A．</w:t>
            </w:r>
            <w:r>
              <w:rPr>
                <w:b w:val="0"/>
                <w:bCs w:val="0"/>
              </w:rPr>
              <w:object>
                <v:shape id="_x0000_i1066" o:spt="75" alt="eqId22f5f7b94b5a4e59b8a281a9e1776c38" type="#_x0000_t75" style="height:20.25pt;width:35.25pt;" o:ole="t" filled="f" o:preferrelative="t" stroked="f" coordsize="21600,21600">
                  <v:path/>
                  <v:fill on="f" focussize="0,0"/>
                  <v:stroke on="f" joinstyle="miter"/>
                  <v:imagedata r:id="rId76" o:title="eqId22f5f7b94b5a4e59b8a281a9e1776c38"/>
                  <o:lock v:ext="edit" aspectratio="t"/>
                  <w10:wrap type="none"/>
                  <w10:anchorlock/>
                </v:shape>
                <o:OLEObject Type="Embed" ProgID="Equation.DSMT4" ShapeID="_x0000_i1066" DrawAspect="Content" ObjectID="_1468075766" r:id="rId75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B．</w:t>
            </w:r>
            <w:r>
              <w:rPr>
                <w:b w:val="0"/>
                <w:bCs w:val="0"/>
              </w:rPr>
              <w:object>
                <v:shape id="_x0000_i1067" o:spt="75" alt="eqId22d778671e27461e80a10601453ba630" type="#_x0000_t75" style="height:20.25pt;width:36pt;" o:ole="t" filled="f" o:preferrelative="t" stroked="f" coordsize="21600,21600">
                  <v:path/>
                  <v:fill on="f" focussize="0,0"/>
                  <v:stroke on="f" joinstyle="miter"/>
                  <v:imagedata r:id="rId78" o:title="eqId22d778671e27461e80a10601453ba630"/>
                  <o:lock v:ext="edit" aspectratio="t"/>
                  <w10:wrap type="none"/>
                  <w10:anchorlock/>
                </v:shape>
                <o:OLEObject Type="Embed" ProgID="Equation.DSMT4" ShapeID="_x0000_i1067" DrawAspect="Content" ObjectID="_1468075767" r:id="rId77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C．</w:t>
            </w:r>
            <w:r>
              <w:rPr>
                <w:b w:val="0"/>
                <w:bCs w:val="0"/>
              </w:rPr>
              <w:object>
                <v:shape id="_x0000_i1068" o:spt="75" alt="eqId3570edc7f9954aee956e5822500ade37" type="#_x0000_t75" style="height:20.25pt;width:35.25pt;" o:ole="t" filled="f" o:preferrelative="t" stroked="f" coordsize="21600,21600">
                  <v:path/>
                  <v:fill on="f" focussize="0,0"/>
                  <v:stroke on="f" joinstyle="miter"/>
                  <v:imagedata r:id="rId80" o:title="eqId3570edc7f9954aee956e5822500ade37"/>
                  <o:lock v:ext="edit" aspectratio="t"/>
                  <w10:wrap type="none"/>
                  <w10:anchorlock/>
                </v:shape>
                <o:OLEObject Type="Embed" ProgID="Equation.DSMT4" ShapeID="_x0000_i1068" DrawAspect="Content" ObjectID="_1468075768" r:id="rId79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D．</w:t>
            </w:r>
            <w:r>
              <w:rPr>
                <w:b w:val="0"/>
                <w:bCs w:val="0"/>
              </w:rPr>
              <w:object>
                <v:shape id="_x0000_i1069" o:spt="75" alt="eqIde2592045320c4fe3b0adc7bf797e3702" type="#_x0000_t75" style="height:20.25pt;width:35.25pt;" o:ole="t" filled="f" o:preferrelative="t" stroked="f" coordsize="21600,21600">
                  <v:path/>
                  <v:fill on="f" focussize="0,0"/>
                  <v:stroke on="f" joinstyle="miter"/>
                  <v:imagedata r:id="rId82" o:title="eqIde2592045320c4fe3b0adc7bf797e3702"/>
                  <o:lock v:ext="edit" aspectratio="t"/>
                  <w10:wrap type="none"/>
                  <w10:anchorlock/>
                </v:shape>
                <o:OLEObject Type="Embed" ProgID="Equation.DSMT4" ShapeID="_x0000_i1069" DrawAspect="Content" ObjectID="_1468075769" r:id="rId81">
                  <o:LockedField>false</o:LockedField>
                </o:OLEObject>
              </w:objec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2．定义：若点</w:t>
            </w:r>
            <w:r>
              <w:rPr>
                <w:b w:val="0"/>
                <w:bCs w:val="0"/>
              </w:rPr>
              <w:object>
                <v:shape id="_x0000_i1070" o:spt="75" alt="eqIdd3b8ba077a1a4e80b7456653f9ceae4d" type="#_x0000_t75" style="height:20.25pt;width:48pt;" o:ole="t" filled="f" o:preferrelative="t" stroked="f" coordsize="21600,21600">
                  <v:path/>
                  <v:fill on="f" focussize="0,0"/>
                  <v:stroke on="f" joinstyle="miter"/>
                  <v:imagedata r:id="rId84" o:title="eqIdd3b8ba077a1a4e80b7456653f9ceae4d"/>
                  <o:lock v:ext="edit" aspectratio="t"/>
                  <w10:wrap type="none"/>
                  <w10:anchorlock/>
                </v:shape>
                <o:OLEObject Type="Embed" ProgID="Equation.DSMT4" ShapeID="_x0000_i1070" DrawAspect="Content" ObjectID="_1468075770" r:id="rId83">
                  <o:LockedField>false</o:LockedField>
                </o:OLEObject>
              </w:object>
            </w:r>
            <w:r>
              <w:rPr>
                <w:b w:val="0"/>
              </w:rPr>
              <w:t>在椭圆</w:t>
            </w:r>
            <w:r>
              <w:rPr>
                <w:b w:val="0"/>
                <w:bCs w:val="0"/>
              </w:rPr>
              <w:object>
                <v:shape id="_x0000_i1071" o:spt="75" alt="eqIdcb11fd9c9cf54336a1325a2c9716d785" type="#_x0000_t75" style="height:33pt;width:110.25pt;" o:ole="t" filled="f" o:preferrelative="t" stroked="f" coordsize="21600,21600">
                  <v:path/>
                  <v:fill on="f" focussize="0,0"/>
                  <v:stroke on="f" joinstyle="miter"/>
                  <v:imagedata r:id="rId86" o:title="eqIdcb11fd9c9cf54336a1325a2c9716d785"/>
                  <o:lock v:ext="edit" aspectratio="t"/>
                  <w10:wrap type="none"/>
                  <w10:anchorlock/>
                </v:shape>
                <o:OLEObject Type="Embed" ProgID="Equation.DSMT4" ShapeID="_x0000_i1071" DrawAspect="Content" ObjectID="_1468075771" r:id="rId85">
                  <o:LockedField>false</o:LockedField>
                </o:OLEObject>
              </w:object>
            </w:r>
            <w:r>
              <w:rPr>
                <w:b w:val="0"/>
              </w:rPr>
              <w:t xml:space="preserve">上，则以 </w:t>
            </w:r>
            <w:r>
              <w:rPr>
                <w:b w:val="0"/>
                <w:bCs w:val="0"/>
              </w:rPr>
              <w:object>
                <v:shape id="_x0000_i1072" o:spt="75" alt="eqIdbedf755e0fdb4d078d6859360706b163" type="#_x0000_t75" style="height:12pt;width:11.25pt;" o:ole="t" filled="f" o:preferrelative="t" stroked="f" coordsize="21600,21600">
                  <v:path/>
                  <v:fill on="f" focussize="0,0"/>
                  <v:stroke on="f" joinstyle="miter"/>
                  <v:imagedata r:id="rId88" o:title="eqIdbedf755e0fdb4d078d6859360706b163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72" r:id="rId87">
                  <o:LockedField>false</o:LockedField>
                </o:OLEObject>
              </w:object>
            </w:r>
            <w:r>
              <w:rPr>
                <w:b w:val="0"/>
              </w:rPr>
              <w:t>为切点的切线方程为：</w:t>
            </w:r>
            <w:r>
              <w:rPr>
                <w:b w:val="0"/>
                <w:bCs w:val="0"/>
              </w:rPr>
              <w:object>
                <v:shape id="_x0000_i1073" o:spt="75" alt="eqIdb0d72122ba914d84a86aeb8508cbe51a" type="#_x0000_t75" style="height:30.75pt;width:68.25pt;" o:ole="t" filled="f" o:preferrelative="t" stroked="f" coordsize="21600,21600">
                  <v:path/>
                  <v:fill on="f" focussize="0,0"/>
                  <v:stroke on="f" joinstyle="miter"/>
                  <v:imagedata r:id="rId90" o:title="eqIdb0d72122ba914d84a86aeb8508cbe51a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73" r:id="rId89">
                  <o:LockedField>false</o:LockedField>
                </o:OLEObject>
              </w:object>
            </w:r>
            <w:r>
              <w:rPr>
                <w:b w:val="0"/>
              </w:rPr>
              <w:t xml:space="preserve">.已知椭圆 </w:t>
            </w:r>
            <w:r>
              <w:rPr>
                <w:b w:val="0"/>
                <w:bCs w:val="0"/>
              </w:rPr>
              <w:object>
                <v:shape id="_x0000_i1074" o:spt="75" alt="eqId86b400a57ffb420ebbcb39295cb6a7d4" type="#_x0000_t75" style="height:33pt;width:72.75pt;" o:ole="t" filled="f" o:preferrelative="t" stroked="f" coordsize="21600,21600">
                  <v:path/>
                  <v:fill on="f" focussize="0,0"/>
                  <v:stroke on="f" joinstyle="miter"/>
                  <v:imagedata r:id="rId92" o:title="eqId86b400a57ffb420ebbcb39295cb6a7d4"/>
                  <o:lock v:ext="edit" aspectratio="t"/>
                  <w10:wrap type="none"/>
                  <w10:anchorlock/>
                </v:shape>
                <o:OLEObject Type="Embed" ProgID="Equation.DSMT4" ShapeID="_x0000_i1074" DrawAspect="Content" ObjectID="_1468075774" r:id="rId91">
                  <o:LockedField>false</o:LockedField>
                </o:OLEObject>
              </w:object>
            </w:r>
            <w:r>
              <w:rPr>
                <w:b w:val="0"/>
              </w:rPr>
              <w:t>，点</w:t>
            </w:r>
            <w:r>
              <w:rPr>
                <w:b w:val="0"/>
                <w:bCs w:val="0"/>
              </w:rPr>
              <w:object>
                <v:shape id="_x0000_i1075" o:spt="75" alt="eqId2381423d4cd146cab95f55527681a766" type="#_x0000_t75" style="height:13.5pt;width:16.5pt;" o:ole="t" filled="f" o:preferrelative="t" stroked="f" coordsize="21600,21600">
                  <v:path/>
                  <v:fill on="f" focussize="0,0"/>
                  <v:stroke on="f" joinstyle="miter"/>
                  <v:imagedata r:id="rId94" o:title="eqId2381423d4cd146cab95f55527681a766"/>
                  <o:lock v:ext="edit" aspectratio="t"/>
                  <w10:wrap type="none"/>
                  <w10:anchorlock/>
                </v:shape>
                <o:OLEObject Type="Embed" ProgID="Equation.DSMT4" ShapeID="_x0000_i1075" DrawAspect="Content" ObjectID="_1468075775" r:id="rId93">
                  <o:LockedField>false</o:LockedField>
                </o:OLEObject>
              </w:object>
            </w:r>
            <w:r>
              <w:rPr>
                <w:b w:val="0"/>
              </w:rPr>
              <w:t>为直线</w:t>
            </w:r>
            <w:r>
              <w:rPr>
                <w:b w:val="0"/>
                <w:bCs w:val="0"/>
              </w:rPr>
              <w:object>
                <v:shape id="_x0000_i1076" o:spt="75" alt="eqIda8c73a0079894344becc9cac576adf75" type="#_x0000_t75" style="height:15.75pt;width:68.25pt;" o:ole="t" filled="f" o:preferrelative="t" stroked="f" coordsize="21600,21600">
                  <v:path/>
                  <v:fill on="f" focussize="0,0"/>
                  <v:stroke on="f" joinstyle="miter"/>
                  <v:imagedata r:id="rId96" o:title="eqIda8c73a0079894344becc9cac576adf75"/>
                  <o:lock v:ext="edit" aspectratio="t"/>
                  <w10:wrap type="none"/>
                  <w10:anchorlock/>
                </v:shape>
                <o:OLEObject Type="Embed" ProgID="Equation.DSMT4" ShapeID="_x0000_i1076" DrawAspect="Content" ObjectID="_1468075776" r:id="rId95">
                  <o:LockedField>false</o:LockedField>
                </o:OLEObject>
              </w:object>
            </w:r>
            <w:r>
              <w:rPr>
                <w:b w:val="0"/>
              </w:rPr>
              <w:t>上一个动点，过点</w:t>
            </w:r>
            <w:r>
              <w:rPr>
                <w:b w:val="0"/>
                <w:bCs w:val="0"/>
              </w:rPr>
              <w:object>
                <v:shape id="_x0000_i1077" o:spt="75" alt="eqId2381423d4cd146cab95f55527681a766" type="#_x0000_t75" style="height:13.5pt;width:16.5pt;" o:ole="t" filled="f" o:preferrelative="t" stroked="f" coordsize="21600,21600">
                  <v:path/>
                  <v:fill on="f" focussize="0,0"/>
                  <v:stroke on="f" joinstyle="miter"/>
                  <v:imagedata r:id="rId94" o:title="eqId2381423d4cd146cab95f55527681a766"/>
                  <o:lock v:ext="edit" aspectratio="t"/>
                  <w10:wrap type="none"/>
                  <w10:anchorlock/>
                </v:shape>
                <o:OLEObject Type="Embed" ProgID="Equation.DSMT4" ShapeID="_x0000_i1077" DrawAspect="Content" ObjectID="_1468075777" r:id="rId97">
                  <o:LockedField>false</o:LockedField>
                </o:OLEObject>
              </w:object>
            </w:r>
            <w:r>
              <w:rPr>
                <w:b w:val="0"/>
              </w:rPr>
              <w:t>作椭圆</w:t>
            </w:r>
            <w:r>
              <w:rPr>
                <w:b w:val="0"/>
                <w:bCs w:val="0"/>
              </w:rPr>
              <w:object>
                <v:shape id="_x0000_i1078" o:spt="75" alt="eqId19a4eb16029e4550a14f2afe4741a3c3" type="#_x0000_t75" style="height:14.25pt;width:12pt;" o:ole="t" filled="f" o:preferrelative="t" stroked="f" coordsize="21600,21600">
                  <v:path/>
                  <v:fill on="f" focussize="0,0"/>
                  <v:stroke on="f" joinstyle="miter"/>
                  <v:imagedata r:id="rId99" o:title="eqId19a4eb16029e4550a14f2afe4741a3c3"/>
                  <o:lock v:ext="edit" aspectratio="t"/>
                  <w10:wrap type="none"/>
                  <w10:anchorlock/>
                </v:shape>
                <o:OLEObject Type="Embed" ProgID="Equation.DSMT4" ShapeID="_x0000_i1078" DrawAspect="Content" ObjectID="_1468075778" r:id="rId98">
                  <o:LockedField>false</o:LockedField>
                </o:OLEObject>
              </w:object>
            </w:r>
            <w:r>
              <w:rPr>
                <w:b w:val="0"/>
              </w:rPr>
              <w:t xml:space="preserve">的两条切线 </w:t>
            </w:r>
            <w:r>
              <w:rPr>
                <w:b w:val="0"/>
                <w:bCs w:val="0"/>
              </w:rPr>
              <w:object>
                <v:shape id="_x0000_i1079" o:spt="75" alt="eqIde1636eca174740a0b0bd266927becc8f" type="#_x0000_t75" style="height:12pt;width:18.75pt;" o:ole="t" filled="f" o:preferrelative="t" stroked="f" coordsize="21600,21600">
                  <v:path/>
                  <v:fill on="f" focussize="0,0"/>
                  <v:stroke on="f" joinstyle="miter"/>
                  <v:imagedata r:id="rId101" o:title="eqIde1636eca174740a0b0bd266927becc8f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79" r:id="rId100">
                  <o:LockedField>false</o:LockedField>
                </o:OLEObject>
              </w:object>
            </w:r>
            <w:r>
              <w:rPr>
                <w:b w:val="0"/>
              </w:rPr>
              <w:t>，</w:t>
            </w:r>
            <w:r>
              <w:rPr>
                <w:b w:val="0"/>
                <w:bCs w:val="0"/>
              </w:rPr>
              <w:object>
                <v:shape id="_x0000_i1080" o:spt="75" alt="eqIdb63ccadd9d1348f7a45824d5e1c38891" type="#_x0000_t75" style="height:12pt;width:18.75pt;" o:ole="t" filled="f" o:preferrelative="t" stroked="f" coordsize="21600,21600">
                  <v:path/>
                  <v:fill on="f" focussize="0,0"/>
                  <v:stroke on="f" joinstyle="miter"/>
                  <v:imagedata r:id="rId103" o:title="eqIdb63ccadd9d1348f7a45824d5e1c38891"/>
                  <o:lock v:ext="edit" aspectratio="t"/>
                  <w10:wrap type="none"/>
                  <w10:anchorlock/>
                </v:shape>
                <o:OLEObject Type="Embed" ProgID="Equation.DSMT4" ShapeID="_x0000_i1080" DrawAspect="Content" ObjectID="_1468075780" r:id="rId102">
                  <o:LockedField>false</o:LockedField>
                </o:OLEObject>
              </w:object>
            </w:r>
            <w:r>
              <w:rPr>
                <w:b w:val="0"/>
              </w:rPr>
              <w:t>，切点分别为</w:t>
            </w:r>
            <w:r>
              <w:rPr>
                <w:b w:val="0"/>
                <w:bCs w:val="0"/>
              </w:rPr>
              <w:object>
                <v:shape id="_x0000_i1081" o:spt="75" alt="eqId052844cae8574a8ab842c38a039baac0" type="#_x0000_t75" style="height:12pt;width:12pt;" o:ole="t" filled="f" o:preferrelative="t" stroked="f" coordsize="21600,21600">
                  <v:path/>
                  <v:fill on="f" focussize="0,0"/>
                  <v:stroke on="f" joinstyle="miter"/>
                  <v:imagedata r:id="rId105" o:title="eqId052844cae8574a8ab842c38a039baac0"/>
                  <o:lock v:ext="edit" aspectratio="t"/>
                  <w10:wrap type="none"/>
                  <w10:anchorlock/>
                </v:shape>
                <o:OLEObject Type="Embed" ProgID="Equation.DSMT4" ShapeID="_x0000_i1081" DrawAspect="Content" ObjectID="_1468075781" r:id="rId104">
                  <o:LockedField>false</o:LockedField>
                </o:OLEObject>
              </w:object>
            </w:r>
            <w:r>
              <w:rPr>
                <w:b w:val="0"/>
              </w:rPr>
              <w:t>，</w:t>
            </w:r>
            <w:r>
              <w:rPr>
                <w:b w:val="0"/>
                <w:bCs w:val="0"/>
              </w:rPr>
              <w:object>
                <v:shape id="_x0000_i1082" o:spt="75" alt="eqId8754ce8cf7f34f04abb9a0c041f57f5c" type="#_x0000_t75" style="height:12pt;width:11.25pt;" o:ole="t" filled="f" o:preferrelative="t" stroked="f" coordsize="21600,21600">
                  <v:path/>
                  <v:fill on="f" focussize="0,0"/>
                  <v:stroke on="f" joinstyle="miter"/>
                  <v:imagedata r:id="rId13" o:title="eqId8754ce8cf7f34f04abb9a0c041f57f5c"/>
                  <o:lock v:ext="edit" aspectratio="t"/>
                  <w10:wrap type="none"/>
                  <w10:anchorlock/>
                </v:shape>
                <o:OLEObject Type="Embed" ProgID="Equation.DSMT4" ShapeID="_x0000_i1082" DrawAspect="Content" ObjectID="_1468075782" r:id="rId106">
                  <o:LockedField>false</o:LockedField>
                </o:OLEObject>
              </w:object>
            </w:r>
            <w:r>
              <w:rPr>
                <w:b w:val="0"/>
              </w:rPr>
              <w:t>，则直线</w:t>
            </w:r>
            <w:r>
              <w:rPr>
                <w:b w:val="0"/>
                <w:bCs w:val="0"/>
              </w:rPr>
              <w:object>
                <v:shape id="_x0000_i1083" o:spt="75" alt="eqId99a3187c2b8f4bcc9703c74c3b72f1f3" type="#_x0000_t75" style="height:12.75pt;width:20.25pt;" o:ole="t" filled="f" o:preferrelative="t" stroked="f" coordsize="21600,21600">
                  <v:path/>
                  <v:fill on="f" focussize="0,0"/>
                  <v:stroke on="f" joinstyle="miter"/>
                  <v:imagedata r:id="rId38" o:title="eqId99a3187c2b8f4bcc9703c74c3b72f1f3"/>
                  <o:lock v:ext="edit" aspectratio="t"/>
                  <w10:wrap type="none"/>
                  <w10:anchorlock/>
                </v:shape>
                <o:OLEObject Type="Embed" ProgID="Equation.DSMT4" ShapeID="_x0000_i1083" DrawAspect="Content" ObjectID="_1468075783" r:id="rId107">
                  <o:LockedField>false</o:LockedField>
                </o:OLEObject>
              </w:object>
            </w:r>
            <w:r>
              <w:rPr>
                <w:b w:val="0"/>
              </w:rPr>
              <w:t>恒过定点（ ）</w:t>
            </w:r>
          </w:p>
          <w:p>
            <w:pPr>
              <w:tabs>
                <w:tab w:val="left" w:pos="2076"/>
                <w:tab w:val="left" w:pos="4153"/>
                <w:tab w:val="left" w:pos="6229"/>
              </w:tabs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A．</w:t>
            </w:r>
            <w:r>
              <w:rPr>
                <w:b w:val="0"/>
                <w:bCs w:val="0"/>
              </w:rPr>
              <w:object>
                <v:shape id="_x0000_i1084" o:spt="75" alt="eqId392d48d667fe4371b8ee465c3728a190" type="#_x0000_t75" style="height:33.75pt;width:44.25pt;" o:ole="t" filled="f" o:preferrelative="t" stroked="f" coordsize="21600,21600">
                  <v:path/>
                  <v:fill on="f" focussize="0,0"/>
                  <v:stroke on="f" joinstyle="miter"/>
                  <v:imagedata r:id="rId109" o:title="eqId392d48d667fe4371b8ee465c3728a190"/>
                  <o:lock v:ext="edit" aspectratio="t"/>
                  <w10:wrap type="none"/>
                  <w10:anchorlock/>
                </v:shape>
                <o:OLEObject Type="Embed" ProgID="Equation.DSMT4" ShapeID="_x0000_i1084" DrawAspect="Content" ObjectID="_1468075784" r:id="rId108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B．</w:t>
            </w:r>
            <w:r>
              <w:rPr>
                <w:b w:val="0"/>
                <w:bCs w:val="0"/>
              </w:rPr>
              <w:object>
                <v:shape id="_x0000_i1085" o:spt="75" alt="eqId2984de73452b4b918c524f9dd283c5bf" type="#_x0000_t75" style="height:33.75pt;width:44.25pt;" o:ole="t" filled="f" o:preferrelative="t" stroked="f" coordsize="21600,21600">
                  <v:path/>
                  <v:fill on="f" focussize="0,0"/>
                  <v:stroke on="f" joinstyle="miter"/>
                  <v:imagedata r:id="rId111" o:title="eqId2984de73452b4b918c524f9dd283c5bf"/>
                  <o:lock v:ext="edit" aspectratio="t"/>
                  <w10:wrap type="none"/>
                  <w10:anchorlock/>
                </v:shape>
                <o:OLEObject Type="Embed" ProgID="Equation.DSMT4" ShapeID="_x0000_i1085" DrawAspect="Content" ObjectID="_1468075785" r:id="rId110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C．</w:t>
            </w:r>
            <w:r>
              <w:rPr>
                <w:b w:val="0"/>
                <w:bCs w:val="0"/>
              </w:rPr>
              <w:object>
                <v:shape id="_x0000_i1086" o:spt="75" alt="eqIdbd657105ac0f4220800ce1b248f14cb0" type="#_x0000_t75" style="height:31.5pt;width:40.5pt;" o:ole="t" filled="f" o:preferrelative="t" stroked="f" coordsize="21600,21600">
                  <v:path/>
                  <v:fill on="f" focussize="0,0"/>
                  <v:stroke on="f" joinstyle="miter"/>
                  <v:imagedata r:id="rId113" o:title="eqIdbd657105ac0f4220800ce1b248f14cb0"/>
                  <o:lock v:ext="edit" aspectratio="t"/>
                  <w10:wrap type="none"/>
                  <w10:anchorlock/>
                </v:shape>
                <o:OLEObject Type="Embed" ProgID="Equation.DSMT4" ShapeID="_x0000_i1086" DrawAspect="Content" ObjectID="_1468075786" r:id="rId112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D．</w:t>
            </w:r>
            <w:r>
              <w:rPr>
                <w:b w:val="0"/>
                <w:bCs w:val="0"/>
              </w:rPr>
              <w:object>
                <v:shape id="_x0000_i1087" o:spt="75" alt="eqId6e771b0413334e7b8325c12e2eb506c7" type="#_x0000_t75" style="height:33.75pt;width:45pt;" o:ole="t" filled="f" o:preferrelative="t" stroked="f" coordsize="21600,21600">
                  <v:path/>
                  <v:fill on="f" focussize="0,0"/>
                  <v:stroke on="f" joinstyle="miter"/>
                  <v:imagedata r:id="rId115" o:title="eqId6e771b0413334e7b8325c12e2eb506c7"/>
                  <o:lock v:ext="edit" aspectratio="t"/>
                  <w10:wrap type="none"/>
                  <w10:anchorlock/>
                </v:shape>
                <o:OLEObject Type="Embed" ProgID="Equation.DSMT4" ShapeID="_x0000_i1087" DrawAspect="Content" ObjectID="_1468075787" r:id="rId114">
                  <o:LockedField>false</o:LockedField>
                </o:OLEObject>
              </w:objec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3．已知点</w:t>
            </w:r>
            <w:r>
              <w:rPr>
                <w:b w:val="0"/>
                <w:bCs w:val="0"/>
              </w:rPr>
              <w:object>
                <v:shape id="_x0000_i1088" o:spt="75" alt="eqIdeb53cb7cb0274f7d8f111c60f824c243" type="#_x0000_t75" style="height:15.75pt;width:24pt;" o:ole="t" filled="f" o:preferrelative="t" stroked="f" coordsize="21600,21600">
                  <v:path/>
                  <v:fill on="f" focussize="0,0"/>
                  <v:stroke on="f" joinstyle="miter"/>
                  <v:imagedata r:id="rId71" o:title="eqIdeb53cb7cb0274f7d8f111c60f824c243"/>
                  <o:lock v:ext="edit" aspectratio="t"/>
                  <w10:wrap type="none"/>
                  <w10:anchorlock/>
                </v:shape>
                <o:OLEObject Type="Embed" ProgID="Equation.DSMT4" ShapeID="_x0000_i1088" DrawAspect="Content" ObjectID="_1468075788" r:id="rId116">
                  <o:LockedField>false</o:LockedField>
                </o:OLEObject>
              </w:object>
            </w:r>
            <w:r>
              <w:rPr>
                <w:b w:val="0"/>
              </w:rPr>
              <w:t>在抛物线</w:t>
            </w:r>
            <w:r>
              <w:rPr>
                <w:b w:val="0"/>
                <w:bCs w:val="0"/>
              </w:rPr>
              <w:object>
                <v:shape id="_x0000_i1089" o:spt="75" alt="eqIdae3ada09161c4630865ac5d212317b1f" type="#_x0000_t75" style="height:17.25pt;width:30pt;" o:ole="t" filled="f" o:preferrelative="t" stroked="f" coordsize="21600,21600">
                  <v:path/>
                  <v:fill on="f" focussize="0,0"/>
                  <v:stroke on="f" joinstyle="miter"/>
                  <v:imagedata r:id="rId118" o:title="eqIdae3ada09161c4630865ac5d212317b1f"/>
                  <o:lock v:ext="edit" aspectratio="t"/>
                  <w10:wrap type="none"/>
                  <w10:anchorlock/>
                </v:shape>
                <o:OLEObject Type="Embed" ProgID="Equation.DSMT4" ShapeID="_x0000_i1089" DrawAspect="Content" ObjectID="_1468075789" r:id="rId117">
                  <o:LockedField>false</o:LockedField>
                </o:OLEObject>
              </w:object>
            </w:r>
            <w:r>
              <w:rPr>
                <w:b w:val="0"/>
              </w:rPr>
              <w:t>上且位于</w:t>
            </w:r>
            <w:r>
              <w:rPr>
                <w:b w:val="0"/>
                <w:bCs w:val="0"/>
              </w:rPr>
              <w:object>
                <v:shape id="_x0000_i1090" o:spt="75" alt="eqIda9cd3f94eb8045438f75e9daccfa7200" type="#_x0000_t75" style="height:11.25pt;width:9.75pt;" o:ole="t" filled="f" o:preferrelative="t" stroked="f" coordsize="21600,21600">
                  <v:path/>
                  <v:fill on="f" focussize="0,0"/>
                  <v:stroke on="f" joinstyle="miter"/>
                  <v:imagedata r:id="rId120" o:title="eqIda9cd3f94eb8045438f75e9daccfa7200"/>
                  <o:lock v:ext="edit" aspectratio="t"/>
                  <w10:wrap type="none"/>
                  <w10:anchorlock/>
                </v:shape>
                <o:OLEObject Type="Embed" ProgID="Equation.DSMT4" ShapeID="_x0000_i1090" DrawAspect="Content" ObjectID="_1468075790" r:id="rId119">
                  <o:LockedField>false</o:LockedField>
                </o:OLEObject>
              </w:object>
            </w:r>
            <w:r>
              <w:rPr>
                <w:b w:val="0"/>
              </w:rPr>
              <w:t>轴的两侧，</w:t>
            </w:r>
            <w:r>
              <w:rPr>
                <w:b w:val="0"/>
                <w:bCs w:val="0"/>
              </w:rPr>
              <w:object>
                <v:shape id="_x0000_i1091" o:spt="75" alt="eqId1137c6c130a4430685774ed93fcf32b2" type="#_x0000_t75" style="height:17.25pt;width:58.5pt;" o:ole="t" filled="f" o:preferrelative="t" stroked="f" coordsize="21600,21600">
                  <v:path/>
                  <v:fill on="f" focussize="0,0"/>
                  <v:stroke on="f" joinstyle="miter"/>
                  <v:imagedata r:id="rId122" o:title="eqId1137c6c130a4430685774ed93fcf32b2"/>
                  <o:lock v:ext="edit" aspectratio="t"/>
                  <w10:wrap type="none"/>
                  <w10:anchorlock/>
                </v:shape>
                <o:OLEObject Type="Embed" ProgID="Equation.DSMT4" ShapeID="_x0000_i1091" DrawAspect="Content" ObjectID="_1468075791" r:id="rId121">
                  <o:LockedField>false</o:LockedField>
                </o:OLEObject>
              </w:object>
            </w:r>
            <w:r>
              <w:rPr>
                <w:b w:val="0"/>
              </w:rPr>
              <w:t>（其中</w:t>
            </w:r>
            <w:r>
              <w:rPr>
                <w:b w:val="0"/>
                <w:bCs w:val="0"/>
              </w:rPr>
              <w:object>
                <v:shape id="_x0000_i1092" o:spt="75" alt="eqId2efda802d5534f6d92d9f8af7aaec28b" type="#_x0000_t75" style="height:14.25pt;width:12pt;" o:ole="t" filled="f" o:preferrelative="t" stroked="f" coordsize="21600,21600">
                  <v:path/>
                  <v:fill on="f" focussize="0,0"/>
                  <v:stroke on="f" joinstyle="miter"/>
                  <v:imagedata r:id="rId21" o:title="eqId2efda802d5534f6d92d9f8af7aaec28b"/>
                  <o:lock v:ext="edit" aspectratio="t"/>
                  <w10:wrap type="none"/>
                  <w10:anchorlock/>
                </v:shape>
                <o:OLEObject Type="Embed" ProgID="Equation.DSMT4" ShapeID="_x0000_i1092" DrawAspect="Content" ObjectID="_1468075792" r:id="rId123">
                  <o:LockedField>false</o:LockedField>
                </o:OLEObject>
              </w:object>
            </w:r>
            <w:r>
              <w:rPr>
                <w:b w:val="0"/>
              </w:rPr>
              <w:t>为坐标原点），则直线</w:t>
            </w:r>
            <w:r>
              <w:rPr>
                <w:b w:val="0"/>
                <w:bCs w:val="0"/>
              </w:rPr>
              <w:object>
                <v:shape id="_x0000_i1093" o:spt="75" alt="eqId99a3187c2b8f4bcc9703c74c3b72f1f3" type="#_x0000_t75" style="height:12.75pt;width:20.25pt;" o:ole="t" filled="f" o:preferrelative="t" stroked="f" coordsize="21600,21600">
                  <v:path/>
                  <v:fill on="f" focussize="0,0"/>
                  <v:stroke on="f" joinstyle="miter"/>
                  <v:imagedata r:id="rId38" o:title="eqId99a3187c2b8f4bcc9703c74c3b72f1f3"/>
                  <o:lock v:ext="edit" aspectratio="t"/>
                  <w10:wrap type="none"/>
                  <w10:anchorlock/>
                </v:shape>
                <o:OLEObject Type="Embed" ProgID="Equation.DSMT4" ShapeID="_x0000_i1093" DrawAspect="Content" ObjectID="_1468075793" r:id="rId124">
                  <o:LockedField>false</o:LockedField>
                </o:OLEObject>
              </w:object>
            </w:r>
            <w:r>
              <w:rPr>
                <w:b w:val="0"/>
              </w:rPr>
              <w:t>一定过点（    ）</w:t>
            </w:r>
          </w:p>
          <w:p>
            <w:pPr>
              <w:tabs>
                <w:tab w:val="left" w:pos="2076"/>
                <w:tab w:val="left" w:pos="4153"/>
                <w:tab w:val="left" w:pos="6229"/>
              </w:tabs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A．</w:t>
            </w:r>
            <w:r>
              <w:rPr>
                <w:b w:val="0"/>
                <w:bCs w:val="0"/>
              </w:rPr>
              <w:object>
                <v:shape id="_x0000_i1094" o:spt="75" alt="eqId20369c6008cb402d980b73c99b538ee8" type="#_x0000_t75" style="height:15.75pt;width:27.75pt;" o:ole="t" filled="f" o:preferrelative="t" stroked="f" coordsize="21600,21600">
                  <v:path/>
                  <v:fill on="f" focussize="0,0"/>
                  <v:stroke on="f" joinstyle="miter"/>
                  <v:imagedata r:id="rId126" o:title="eqId20369c6008cb402d980b73c99b538ee8"/>
                  <o:lock v:ext="edit" aspectratio="t"/>
                  <w10:wrap type="none"/>
                  <w10:anchorlock/>
                </v:shape>
                <o:OLEObject Type="Embed" ProgID="Equation.DSMT4" ShapeID="_x0000_i1094" DrawAspect="Content" ObjectID="_1468075794" r:id="rId125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B．</w:t>
            </w:r>
            <m:oMath>
              <m:d>
                <m:dPr>
                  <m:ctrlPr>
                    <w:rPr>
                      <w:rFonts w:ascii="Cambria Math" w:hAnsi="Cambria Math"/>
                      <w:bCs w:val="0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Cs w:val="0"/>
                          <w:i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bCs w:val="0"/>
                          <w:i/>
                        </w:rPr>
                      </m:ctrlP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/>
                        </w:rPr>
                        <m:t>2</m:t>
                      </m:r>
                      <m:ctrlPr>
                        <w:rPr>
                          <w:rFonts w:ascii="Cambria Math" w:hAnsi="Cambria Math"/>
                          <w:bCs w:val="0"/>
                          <w:i/>
                        </w:rPr>
                      </m:ctrlPr>
                    </m:den>
                  </m:f>
                  <m:r>
                    <m:rPr>
                      <m:sty m:val="bi"/>
                    </m:rPr>
                    <w:rPr>
                      <w:rFonts w:ascii="Cambria Math"/>
                    </w:rPr>
                    <m:t>,0</m:t>
                  </m:r>
                  <m:ctrlPr>
                    <w:rPr>
                      <w:rFonts w:ascii="Cambria Math" w:hAnsi="Cambria Math"/>
                      <w:bCs w:val="0"/>
                      <w:i/>
                    </w:rPr>
                  </m:ctrlPr>
                </m:e>
              </m:d>
            </m:oMath>
            <w:r>
              <w:rPr>
                <w:b w:val="0"/>
              </w:rPr>
              <w:tab/>
            </w:r>
            <w:r>
              <w:rPr>
                <w:b w:val="0"/>
              </w:rPr>
              <w:t>C．</w:t>
            </w:r>
            <w:r>
              <w:rPr>
                <w:b w:val="0"/>
                <w:bCs w:val="0"/>
              </w:rPr>
              <w:object>
                <v:shape id="_x0000_i1095" o:spt="75" alt="eqIdbac6dd3e0218479b884589fa5506eac3" type="#_x0000_t75" style="height:15.75pt;width:27.75pt;" o:ole="t" filled="f" o:preferrelative="t" stroked="f" coordsize="21600,21600">
                  <v:path/>
                  <v:fill on="f" focussize="0,0"/>
                  <v:stroke on="f" joinstyle="miter"/>
                  <v:imagedata r:id="rId128" o:title="eqIdbac6dd3e0218479b884589fa5506eac3"/>
                  <o:lock v:ext="edit" aspectratio="t"/>
                  <w10:wrap type="none"/>
                  <w10:anchorlock/>
                </v:shape>
                <o:OLEObject Type="Embed" ProgID="Equation.DSMT4" ShapeID="_x0000_i1095" DrawAspect="Content" ObjectID="_1468075795" r:id="rId127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D．</w:t>
            </w:r>
            <w:r>
              <w:rPr>
                <w:b w:val="0"/>
                <w:bCs w:val="0"/>
              </w:rPr>
              <w:object>
                <v:shape id="_x0000_i1096" o:spt="75" alt="eqId60801b8a484d403c98cb34981c26f1ad" type="#_x0000_t75" style="height:33.75pt;width:33.75pt;" o:ole="t" filled="f" o:preferrelative="t" stroked="f" coordsize="21600,21600">
                  <v:path/>
                  <v:fill on="f" focussize="0,0"/>
                  <v:stroke on="f" joinstyle="miter"/>
                  <v:imagedata r:id="rId130" o:title="eqId60801b8a484d403c98cb34981c26f1ad"/>
                  <o:lock v:ext="edit" aspectratio="t"/>
                  <w10:wrap type="none"/>
                  <w10:anchorlock/>
                </v:shape>
                <o:OLEObject Type="Embed" ProgID="Equation.DSMT4" ShapeID="_x0000_i1096" DrawAspect="Content" ObjectID="_1468075796" r:id="rId129">
                  <o:LockedField>false</o:LockedField>
                </o:OLEObject>
              </w:objec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4．已知直线</w:t>
            </w:r>
            <w:r>
              <w:rPr>
                <w:b w:val="0"/>
                <w:bCs w:val="0"/>
              </w:rPr>
              <w:object>
                <v:shape id="_x0000_i1097" o:spt="75" alt="eqId417e80f1349244878d01fe90e0891f5f" type="#_x0000_t75" style="height:14.25pt;width:6.75pt;" o:ole="t" filled="f" o:preferrelative="t" stroked="f" coordsize="21600,21600">
                  <v:path/>
                  <v:fill on="f" focussize="0,0"/>
                  <v:stroke on="f" joinstyle="miter"/>
                  <v:imagedata r:id="rId7" o:title="eqId417e80f1349244878d01fe90e0891f5f"/>
                  <o:lock v:ext="edit" aspectratio="t"/>
                  <w10:wrap type="none"/>
                  <w10:anchorlock/>
                </v:shape>
                <o:OLEObject Type="Embed" ProgID="Equation.DSMT4" ShapeID="_x0000_i1097" DrawAspect="Content" ObjectID="_1468075797" r:id="rId131">
                  <o:LockedField>false</o:LockedField>
                </o:OLEObject>
              </w:object>
            </w:r>
            <w:r>
              <w:rPr>
                <w:b w:val="0"/>
              </w:rPr>
              <w:t>过抛物线</w:t>
            </w:r>
            <w:r>
              <w:rPr>
                <w:b w:val="0"/>
                <w:bCs w:val="0"/>
              </w:rPr>
              <w:object>
                <v:shape id="_x0000_i1098" o:spt="75" alt="eqIda807245456b04e3397b6665c0a779287" type="#_x0000_t75" style="height:18pt;width:39pt;" o:ole="t" filled="f" o:preferrelative="t" stroked="f" coordsize="21600,21600">
                  <v:path/>
                  <v:fill on="f" focussize="0,0"/>
                  <v:stroke on="f" joinstyle="miter"/>
                  <v:imagedata r:id="rId133" o:title="eqIda807245456b04e3397b6665c0a779287"/>
                  <o:lock v:ext="edit" aspectratio="t"/>
                  <w10:wrap type="none"/>
                  <w10:anchorlock/>
                </v:shape>
                <o:OLEObject Type="Embed" ProgID="Equation.DSMT4" ShapeID="_x0000_i1098" DrawAspect="Content" ObjectID="_1468075798" r:id="rId132">
                  <o:LockedField>false</o:LockedField>
                </o:OLEObject>
              </w:object>
            </w:r>
            <w:r>
              <w:rPr>
                <w:b w:val="0"/>
              </w:rPr>
              <w:t>的焦点</w:t>
            </w:r>
            <w:r>
              <w:rPr>
                <w:b w:val="0"/>
                <w:bCs w:val="0"/>
              </w:rPr>
              <w:object>
                <v:shape id="_x0000_i1099" o:spt="75" alt="eqId63db14a5b4334f3ea583c8fb12b0d175" type="#_x0000_t75" style="height:12.75pt;width:12.75pt;" o:ole="t" filled="f" o:preferrelative="t" stroked="f" coordsize="21600,21600">
                  <v:path/>
                  <v:fill on="f" focussize="0,0"/>
                  <v:stroke on="f" joinstyle="miter"/>
                  <v:imagedata r:id="rId135" o:title="eqId63db14a5b4334f3ea583c8fb12b0d175"/>
                  <o:lock v:ext="edit" aspectratio="t"/>
                  <w10:wrap type="none"/>
                  <w10:anchorlock/>
                </v:shape>
                <o:OLEObject Type="Embed" ProgID="Equation.DSMT4" ShapeID="_x0000_i1099" DrawAspect="Content" ObjectID="_1468075799" r:id="rId134">
                  <o:LockedField>false</o:LockedField>
                </o:OLEObject>
              </w:object>
            </w:r>
            <w:r>
              <w:rPr>
                <w:b w:val="0"/>
              </w:rPr>
              <w:t>，且与抛物线相交于</w:t>
            </w:r>
            <w:r>
              <w:rPr>
                <w:b w:val="0"/>
                <w:bCs w:val="0"/>
              </w:rPr>
              <w:object>
                <v:shape id="_x0000_i1100" o:spt="75" alt="eqIdcc614bd3390c4d028df189b234dcc351" type="#_x0000_t75" style="height:13.5pt;width:12pt;" o:ole="t" filled="f" o:preferrelative="t" stroked="f" coordsize="21600,21600">
                  <v:path/>
                  <v:fill on="f" focussize="0,0"/>
                  <v:stroke on="f" joinstyle="miter"/>
                  <v:imagedata r:id="rId11" o:title="eqIdcc614bd3390c4d028df189b234dcc351"/>
                  <o:lock v:ext="edit" aspectratio="t"/>
                  <w10:wrap type="none"/>
                  <w10:anchorlock/>
                </v:shape>
                <o:OLEObject Type="Embed" ProgID="Equation.DSMT4" ShapeID="_x0000_i1100" DrawAspect="Content" ObjectID="_1468075800" r:id="rId136">
                  <o:LockedField>false</o:LockedField>
                </o:OLEObject>
              </w:object>
            </w:r>
            <w:r>
              <w:rPr>
                <w:b w:val="0"/>
              </w:rPr>
              <w:t>，</w:t>
            </w:r>
            <w:r>
              <w:rPr>
                <w:b w:val="0"/>
                <w:bCs w:val="0"/>
              </w:rPr>
              <w:object>
                <v:shape id="_x0000_i1101" o:spt="75" alt="eqId8754ce8cf7f34f04abb9a0c041f57f5c" type="#_x0000_t75" style="height:12pt;width:11.25pt;" o:ole="t" filled="f" o:preferrelative="t" stroked="f" coordsize="21600,21600">
                  <v:path/>
                  <v:fill on="f" focussize="0,0"/>
                  <v:stroke on="f" joinstyle="miter"/>
                  <v:imagedata r:id="rId13" o:title="eqId8754ce8cf7f34f04abb9a0c041f57f5c"/>
                  <o:lock v:ext="edit" aspectratio="t"/>
                  <w10:wrap type="none"/>
                  <w10:anchorlock/>
                </v:shape>
                <o:OLEObject Type="Embed" ProgID="Equation.DSMT4" ShapeID="_x0000_i1101" DrawAspect="Content" ObjectID="_1468075801" r:id="rId137">
                  <o:LockedField>false</o:LockedField>
                </o:OLEObject>
              </w:object>
            </w:r>
            <w:r>
              <w:rPr>
                <w:b w:val="0"/>
              </w:rPr>
              <w:t>两点，点</w:t>
            </w:r>
            <w:r>
              <w:rPr>
                <w:b w:val="0"/>
                <w:bCs w:val="0"/>
              </w:rPr>
              <w:object>
                <v:shape id="_x0000_i1102" o:spt="75" alt="eqId8754ce8cf7f34f04abb9a0c041f57f5c" type="#_x0000_t75" style="height:12pt;width:11.25pt;" o:ole="t" filled="f" o:preferrelative="t" stroked="f" coordsize="21600,21600">
                  <v:path/>
                  <v:fill on="f" focussize="0,0"/>
                  <v:stroke on="f" joinstyle="miter"/>
                  <v:imagedata r:id="rId13" o:title="eqId8754ce8cf7f34f04abb9a0c041f57f5c"/>
                  <o:lock v:ext="edit" aspectratio="t"/>
                  <w10:wrap type="none"/>
                  <w10:anchorlock/>
                </v:shape>
                <o:OLEObject Type="Embed" ProgID="Equation.DSMT4" ShapeID="_x0000_i1102" DrawAspect="Content" ObjectID="_1468075802" r:id="rId138">
                  <o:LockedField>false</o:LockedField>
                </o:OLEObject>
              </w:object>
            </w:r>
            <w:r>
              <w:rPr>
                <w:b w:val="0"/>
              </w:rPr>
              <w:t>关于</w:t>
            </w:r>
            <w:r>
              <w:rPr>
                <w:b w:val="0"/>
                <w:bCs w:val="0"/>
              </w:rPr>
              <w:object>
                <v:shape id="_x0000_i1103" o:spt="75" alt="eqId8e15963708e9415da25069fea5906e24" type="#_x0000_t75" style="height:11.25pt;width:9.75pt;" o:ole="t" filled="f" o:preferrelative="t" stroked="f" coordsize="21600,21600">
                  <v:path/>
                  <v:fill on="f" focussize="0,0"/>
                  <v:stroke on="f" joinstyle="miter"/>
                  <v:imagedata r:id="rId140" o:title="eqId8e15963708e9415da25069fea5906e24"/>
                  <o:lock v:ext="edit" aspectratio="t"/>
                  <w10:wrap type="none"/>
                  <w10:anchorlock/>
                </v:shape>
                <o:OLEObject Type="Embed" ProgID="Equation.DSMT4" ShapeID="_x0000_i1103" DrawAspect="Content" ObjectID="_1468075803" r:id="rId139">
                  <o:LockedField>false</o:LockedField>
                </o:OLEObject>
              </w:object>
            </w:r>
            <w:r>
              <w:rPr>
                <w:b w:val="0"/>
              </w:rPr>
              <w:t>轴的对称点为</w:t>
            </w:r>
            <w:r>
              <w:rPr>
                <w:b w:val="0"/>
                <w:bCs w:val="0"/>
              </w:rPr>
              <w:object>
                <v:shape id="_x0000_i1104" o:spt="75" alt="eqIde660daa143d5431e96530c61b610d572" type="#_x0000_t75" style="height:18pt;width:14.25pt;" o:ole="t" filled="f" o:preferrelative="t" stroked="f" coordsize="21600,21600">
                  <v:path/>
                  <v:fill on="f" focussize="0,0"/>
                  <v:stroke on="f" joinstyle="miter"/>
                  <v:imagedata r:id="rId142" o:title="eqIde660daa143d5431e96530c61b610d572"/>
                  <o:lock v:ext="edit" aspectratio="t"/>
                  <w10:wrap type="none"/>
                  <w10:anchorlock/>
                </v:shape>
                <o:OLEObject Type="Embed" ProgID="Equation.DSMT4" ShapeID="_x0000_i1104" DrawAspect="Content" ObjectID="_1468075804" r:id="rId141">
                  <o:LockedField>false</o:LockedField>
                </o:OLEObject>
              </w:object>
            </w:r>
            <w:r>
              <w:rPr>
                <w:b w:val="0"/>
              </w:rPr>
              <w:t>，直线</w:t>
            </w:r>
            <w:r>
              <w:rPr>
                <w:b w:val="0"/>
                <w:bCs w:val="0"/>
              </w:rPr>
              <w:object>
                <v:shape id="_x0000_i1105" o:spt="75" alt="eqId1ed5c9a541554ff2bbacbddf4d0638c6" type="#_x0000_t75" style="height:18pt;width:21pt;" o:ole="t" filled="f" o:preferrelative="t" stroked="f" coordsize="21600,21600">
                  <v:path/>
                  <v:fill on="f" focussize="0,0"/>
                  <v:stroke on="f" joinstyle="miter"/>
                  <v:imagedata r:id="rId144" o:title="eqId1ed5c9a541554ff2bbacbddf4d0638c6"/>
                  <o:lock v:ext="edit" aspectratio="t"/>
                  <w10:wrap type="none"/>
                  <w10:anchorlock/>
                </v:shape>
                <o:OLEObject Type="Embed" ProgID="Equation.DSMT4" ShapeID="_x0000_i1105" DrawAspect="Content" ObjectID="_1468075805" r:id="rId143">
                  <o:LockedField>false</o:LockedField>
                </o:OLEObject>
              </w:object>
            </w:r>
            <w:r>
              <w:rPr>
                <w:b w:val="0"/>
              </w:rPr>
              <w:t>与</w:t>
            </w:r>
            <w:r>
              <w:rPr>
                <w:b w:val="0"/>
                <w:bCs w:val="0"/>
              </w:rPr>
              <w:object>
                <v:shape id="_x0000_i1106" o:spt="75" alt="eqId8e15963708e9415da25069fea5906e24" type="#_x0000_t75" style="height:11.25pt;width:9.75pt;" o:ole="t" filled="f" o:preferrelative="t" stroked="f" coordsize="21600,21600">
                  <v:path/>
                  <v:fill on="f" focussize="0,0"/>
                  <v:stroke on="f" joinstyle="miter"/>
                  <v:imagedata r:id="rId140" o:title="eqId8e15963708e9415da25069fea5906e24"/>
                  <o:lock v:ext="edit" aspectratio="t"/>
                  <w10:wrap type="none"/>
                  <w10:anchorlock/>
                </v:shape>
                <o:OLEObject Type="Embed" ProgID="Equation.DSMT4" ShapeID="_x0000_i1106" DrawAspect="Content" ObjectID="_1468075806" r:id="rId145">
                  <o:LockedField>false</o:LockedField>
                </o:OLEObject>
              </w:object>
            </w:r>
            <w:r>
              <w:rPr>
                <w:b w:val="0"/>
              </w:rPr>
              <w:t>轴相交于</w:t>
            </w:r>
            <w:r>
              <w:rPr>
                <w:b w:val="0"/>
                <w:bCs w:val="0"/>
              </w:rPr>
              <w:object>
                <v:shape id="_x0000_i1107" o:spt="75" alt="eqId19a4eb16029e4550a14f2afe4741a3c3" type="#_x0000_t75" style="height:14.25pt;width:12pt;" o:ole="t" filled="f" o:preferrelative="t" stroked="f" coordsize="21600,21600">
                  <v:path/>
                  <v:fill on="f" focussize="0,0"/>
                  <v:stroke on="f" joinstyle="miter"/>
                  <v:imagedata r:id="rId99" o:title="eqId19a4eb16029e4550a14f2afe4741a3c3"/>
                  <o:lock v:ext="edit" aspectratio="t"/>
                  <w10:wrap type="none"/>
                  <w10:anchorlock/>
                </v:shape>
                <o:OLEObject Type="Embed" ProgID="Equation.DSMT4" ShapeID="_x0000_i1107" DrawAspect="Content" ObjectID="_1468075807" r:id="rId146">
                  <o:LockedField>false</o:LockedField>
                </o:OLEObject>
              </w:object>
            </w:r>
            <w:r>
              <w:rPr>
                <w:b w:val="0"/>
              </w:rPr>
              <w:t>点，则点</w:t>
            </w:r>
            <w:r>
              <w:rPr>
                <w:b w:val="0"/>
                <w:bCs w:val="0"/>
              </w:rPr>
              <w:object>
                <v:shape id="_x0000_i1108" o:spt="75" alt="eqId19a4eb16029e4550a14f2afe4741a3c3" type="#_x0000_t75" style="height:14.25pt;width:12pt;" o:ole="t" filled="f" o:preferrelative="t" stroked="f" coordsize="21600,21600">
                  <v:path/>
                  <v:fill on="f" focussize="0,0"/>
                  <v:stroke on="f" joinstyle="miter"/>
                  <v:imagedata r:id="rId99" o:title="eqId19a4eb16029e4550a14f2afe4741a3c3"/>
                  <o:lock v:ext="edit" aspectratio="t"/>
                  <w10:wrap type="none"/>
                  <w10:anchorlock/>
                </v:shape>
                <o:OLEObject Type="Embed" ProgID="Equation.DSMT4" ShapeID="_x0000_i1108" DrawAspect="Content" ObjectID="_1468075808" r:id="rId147">
                  <o:LockedField>false</o:LockedField>
                </o:OLEObject>
              </w:object>
            </w:r>
            <w:r>
              <w:rPr>
                <w:b w:val="0"/>
              </w:rPr>
              <w:t>的坐标为（    ）</w:t>
            </w:r>
          </w:p>
          <w:p>
            <w:pPr>
              <w:tabs>
                <w:tab w:val="left" w:pos="4153"/>
              </w:tabs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A．</w:t>
            </w:r>
            <w:r>
              <w:rPr>
                <w:b w:val="0"/>
                <w:bCs w:val="0"/>
              </w:rPr>
              <w:object>
                <v:shape id="_x0000_i1109" o:spt="75" alt="eqId49065003bc1a4177bb6ca86a78a26fee" type="#_x0000_t75" style="height:20.25pt;width:36pt;" o:ole="t" filled="f" o:preferrelative="t" stroked="f" coordsize="21600,21600">
                  <v:path/>
                  <v:fill on="f" focussize="0,0"/>
                  <v:stroke on="f" joinstyle="miter"/>
                  <v:imagedata r:id="rId149" o:title="eqId49065003bc1a4177bb6ca86a78a26fee"/>
                  <o:lock v:ext="edit" aspectratio="t"/>
                  <w10:wrap type="none"/>
                  <w10:anchorlock/>
                </v:shape>
                <o:OLEObject Type="Embed" ProgID="Equation.DSMT4" ShapeID="_x0000_i1109" DrawAspect="Content" ObjectID="_1468075809" r:id="rId148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B．</w:t>
            </w:r>
            <w:r>
              <w:rPr>
                <w:b w:val="0"/>
                <w:bCs w:val="0"/>
              </w:rPr>
              <w:object>
                <v:shape id="_x0000_i1110" o:spt="75" alt="eqId9325a1f20efb49c09c7017a4a9f6320b" type="#_x0000_t75" style="height:20.25pt;width:35.25pt;" o:ole="t" filled="f" o:preferrelative="t" stroked="f" coordsize="21600,21600">
                  <v:path/>
                  <v:fill on="f" focussize="0,0"/>
                  <v:stroke on="f" joinstyle="miter"/>
                  <v:imagedata r:id="rId151" o:title="eqId9325a1f20efb49c09c7017a4a9f6320b"/>
                  <o:lock v:ext="edit" aspectratio="t"/>
                  <w10:wrap type="none"/>
                  <w10:anchorlock/>
                </v:shape>
                <o:OLEObject Type="Embed" ProgID="Equation.DSMT4" ShapeID="_x0000_i1110" DrawAspect="Content" ObjectID="_1468075810" r:id="rId150">
                  <o:LockedField>false</o:LockedField>
                </o:OLEObject>
              </w:object>
            </w:r>
          </w:p>
          <w:p>
            <w:pPr>
              <w:tabs>
                <w:tab w:val="left" w:pos="4153"/>
              </w:tabs>
              <w:spacing w:line="360" w:lineRule="auto"/>
              <w:jc w:val="left"/>
              <w:textAlignment w:val="center"/>
              <w:rPr>
                <w:rFonts w:hint="eastAsia"/>
                <w:b w:val="0"/>
              </w:rPr>
            </w:pPr>
            <w:r>
              <w:rPr>
                <w:b w:val="0"/>
              </w:rPr>
              <w:t>C．</w:t>
            </w:r>
            <w:r>
              <w:rPr>
                <w:b w:val="0"/>
                <w:bCs w:val="0"/>
              </w:rPr>
              <w:object>
                <v:shape id="_x0000_i1111" o:spt="75" alt="eqIdcb8b5a30fe1f42f786a616f6e1dd5403" type="#_x0000_t75" style="height:20.25pt;width:36pt;" o:ole="t" filled="f" o:preferrelative="t" stroked="f" coordsize="21600,21600">
                  <v:path/>
                  <v:fill on="f" focussize="0,0"/>
                  <v:stroke on="f" joinstyle="miter"/>
                  <v:imagedata r:id="rId153" o:title="eqIdcb8b5a30fe1f42f786a616f6e1dd5403"/>
                  <o:lock v:ext="edit" aspectratio="t"/>
                  <w10:wrap type="none"/>
                  <w10:anchorlock/>
                </v:shape>
                <o:OLEObject Type="Embed" ProgID="Equation.DSMT4" ShapeID="_x0000_i1111" DrawAspect="Content" ObjectID="_1468075811" r:id="rId152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D．</w:t>
            </w:r>
            <w:r>
              <w:rPr>
                <w:b w:val="0"/>
                <w:bCs w:val="0"/>
              </w:rPr>
              <w:object>
                <v:shape id="_x0000_i1112" o:spt="75" alt="eqId8f3e391dadb242df97990cbcc233f499" type="#_x0000_t75" style="height:20.25pt;width:35.25pt;" o:ole="t" filled="f" o:preferrelative="t" stroked="f" coordsize="21600,21600">
                  <v:path/>
                  <v:fill on="f" focussize="0,0"/>
                  <v:stroke on="f" joinstyle="miter"/>
                  <v:imagedata r:id="rId155" o:title="eqId8f3e391dadb242df97990cbcc233f499"/>
                  <o:lock v:ext="edit" aspectratio="t"/>
                  <w10:wrap type="none"/>
                  <w10:anchorlock/>
                </v:shape>
                <o:OLEObject Type="Embed" ProgID="Equation.DSMT4" ShapeID="_x0000_i1112" DrawAspect="Content" ObjectID="_1468075812" r:id="rId154">
                  <o:LockedField>false</o:LockedField>
                </o:OLEObject>
              </w:objec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</w:rPr>
            </w:pPr>
            <w:r>
              <w:rPr>
                <w:b w:val="0"/>
              </w:rPr>
              <w:t>5．已知双曲线</w:t>
            </w:r>
            <w:r>
              <w:rPr>
                <w:b w:val="0"/>
                <w:bCs w:val="0"/>
              </w:rPr>
              <w:object>
                <v:shape id="_x0000_i1113" o:spt="75" alt="eqId73c38709dbbd4272978020c04296a3f8" type="#_x0000_t75" style="height:33pt;width:54.75pt;" o:ole="t" filled="f" o:preferrelative="t" stroked="f" coordsize="21600,21600">
                  <v:path/>
                  <v:fill on="f" focussize="0,0"/>
                  <v:stroke on="f" joinstyle="miter"/>
                  <v:imagedata r:id="rId157" o:title="eqId73c38709dbbd4272978020c04296a3f8"/>
                  <o:lock v:ext="edit" aspectratio="t"/>
                  <w10:wrap type="none"/>
                  <w10:anchorlock/>
                </v:shape>
                <o:OLEObject Type="Embed" ProgID="Equation.DSMT4" ShapeID="_x0000_i1113" DrawAspect="Content" ObjectID="_1468075813" r:id="rId156">
                  <o:LockedField>false</o:LockedField>
                </o:OLEObject>
              </w:object>
            </w:r>
            <w:r>
              <w:rPr>
                <w:b w:val="0"/>
              </w:rPr>
              <w:t>，点</w:t>
            </w:r>
            <w:r>
              <w:rPr>
                <w:b w:val="0"/>
                <w:bCs w:val="0"/>
              </w:rPr>
              <w:object>
                <v:shape id="_x0000_i1114" o:spt="75" alt="eqId998a5d5a212c46efa96c585d6ac13318" type="#_x0000_t75" style="height:20.25pt;width:44.25pt;" o:ole="t" filled="f" o:preferrelative="t" stroked="f" coordsize="21600,21600">
                  <v:path/>
                  <v:fill on="f" focussize="0,0"/>
                  <v:stroke on="f" joinstyle="miter"/>
                  <v:imagedata r:id="rId159" o:title="eqId998a5d5a212c46efa96c585d6ac13318"/>
                  <o:lock v:ext="edit" aspectratio="t"/>
                  <w10:wrap type="none"/>
                  <w10:anchorlock/>
                </v:shape>
                <o:OLEObject Type="Embed" ProgID="Equation.DSMT4" ShapeID="_x0000_i1114" DrawAspect="Content" ObjectID="_1468075814" r:id="rId158">
                  <o:LockedField>false</o:LockedField>
                </o:OLEObject>
              </w:object>
            </w:r>
            <w:r>
              <w:rPr>
                <w:b w:val="0"/>
              </w:rPr>
              <w:t>，在双曲线上任取两点</w:t>
            </w:r>
            <w:r>
              <w:rPr>
                <w:b w:val="0"/>
                <w:bCs w:val="0"/>
              </w:rPr>
              <w:object>
                <v:shape id="_x0000_i1115" o:spt="75" alt="eqIdbedf755e0fdb4d078d6859360706b163" type="#_x0000_t75" style="height:12pt;width:11.25pt;" o:ole="t" filled="f" o:preferrelative="t" stroked="f" coordsize="21600,21600">
                  <v:path/>
                  <v:fill on="f" focussize="0,0"/>
                  <v:stroke on="f" joinstyle="miter"/>
                  <v:imagedata r:id="rId161" o:title="eqIdbedf755e0fdb4d078d6859360706b163"/>
                  <o:lock v:ext="edit" aspectratio="t"/>
                  <w10:wrap type="none"/>
                  <w10:anchorlock/>
                </v:shape>
                <o:OLEObject Type="Embed" ProgID="Equation.DSMT4" ShapeID="_x0000_i1115" DrawAspect="Content" ObjectID="_1468075815" r:id="rId160">
                  <o:LockedField>false</o:LockedField>
                </o:OLEObject>
              </w:object>
            </w:r>
            <w:r>
              <w:rPr>
                <w:b w:val="0"/>
              </w:rPr>
              <w:t>、</w:t>
            </w:r>
            <w:r>
              <w:rPr>
                <w:b w:val="0"/>
                <w:bCs w:val="0"/>
              </w:rPr>
              <w:object>
                <v:shape id="_x0000_i1116" o:spt="75" alt="eqId75a143b898e14ccdb032561fba9da811" type="#_x0000_t75" style="height:15.75pt;width:12pt;" o:ole="t" filled="f" o:preferrelative="t" stroked="f" coordsize="21600,21600">
                  <v:path/>
                  <v:fill on="f" focussize="0,0"/>
                  <v:stroke on="f" joinstyle="miter"/>
                  <v:imagedata r:id="rId163" o:title="eqId75a143b898e14ccdb032561fba9da811"/>
                  <o:lock v:ext="edit" aspectratio="t"/>
                  <w10:wrap type="none"/>
                  <w10:anchorlock/>
                </v:shape>
                <o:OLEObject Type="Embed" ProgID="Equation.DSMT4" ShapeID="_x0000_i1116" DrawAspect="Content" ObjectID="_1468075816" r:id="rId162">
                  <o:LockedField>false</o:LockedField>
                </o:OLEObject>
              </w:object>
            </w:r>
            <w:r>
              <w:rPr>
                <w:b w:val="0"/>
              </w:rPr>
              <w:t>满足</w:t>
            </w:r>
            <w:r>
              <w:rPr>
                <w:b w:val="0"/>
                <w:bCs w:val="0"/>
              </w:rPr>
              <w:object>
                <v:shape id="_x0000_i1117" o:spt="75" alt="eqId3e13cc586e854390b5ef8472c991d158" type="#_x0000_t75" style="height:15.75pt;width:50.25pt;" o:ole="t" filled="f" o:preferrelative="t" stroked="f" coordsize="21600,21600">
                  <v:path/>
                  <v:fill on="f" focussize="0,0"/>
                  <v:stroke on="f" joinstyle="miter"/>
                  <v:imagedata r:id="rId165" o:title="eqId3e13cc586e854390b5ef8472c991d158"/>
                  <o:lock v:ext="edit" aspectratio="t"/>
                  <w10:wrap type="none"/>
                  <w10:anchorlock/>
                </v:shape>
                <o:OLEObject Type="Embed" ProgID="Equation.DSMT4" ShapeID="_x0000_i1117" DrawAspect="Content" ObjectID="_1468075817" r:id="rId164">
                  <o:LockedField>false</o:LockedField>
                </o:OLEObject>
              </w:object>
            </w:r>
            <w:r>
              <w:rPr>
                <w:b w:val="0"/>
              </w:rPr>
              <w:t>，则直线</w:t>
            </w:r>
            <w:r>
              <w:rPr>
                <w:b w:val="0"/>
                <w:bCs w:val="0"/>
              </w:rPr>
              <w:object>
                <v:shape id="_x0000_i1118" o:spt="75" alt="eqId4ea1af672e334fb1a6a3ab675d494e72" type="#_x0000_t75" style="height:15.75pt;width:20.25pt;" o:ole="t" filled="f" o:preferrelative="t" stroked="f" coordsize="21600,21600">
                  <v:path/>
                  <v:fill on="f" focussize="0,0"/>
                  <v:stroke on="f" joinstyle="miter"/>
                  <v:imagedata r:id="rId167" o:title="eqId4ea1af672e334fb1a6a3ab675d494e72"/>
                  <o:lock v:ext="edit" aspectratio="t"/>
                  <w10:wrap type="none"/>
                  <w10:anchorlock/>
                </v:shape>
                <o:OLEObject Type="Embed" ProgID="Equation.DSMT4" ShapeID="_x0000_i1118" DrawAspect="Content" ObjectID="_1468075818" r:id="rId166">
                  <o:LockedField>false</o:LockedField>
                </o:OLEObject>
              </w:object>
            </w:r>
            <w:r>
              <w:rPr>
                <w:b w:val="0"/>
              </w:rPr>
              <w:t>恒过定点__________；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</w:rPr>
            </w:pPr>
            <w:r>
              <w:rPr>
                <w:b w:val="0"/>
              </w:rPr>
              <w:t>6．已知抛物线</w:t>
            </w:r>
            <w:r>
              <w:rPr>
                <w:b w:val="0"/>
                <w:bCs w:val="0"/>
              </w:rPr>
              <w:object>
                <v:shape id="_x0000_i1119" o:spt="75" alt="eqId0f339e747f784393995b1c4459eed27e" type="#_x0000_t75" style="height:18pt;width:96pt;" o:ole="t" filled="f" o:preferrelative="t" stroked="f" coordsize="21600,21600">
                  <v:path/>
                  <v:fill on="f" focussize="0,0"/>
                  <v:stroke on="f" joinstyle="miter"/>
                  <v:imagedata r:id="rId169" o:title="eqId0f339e747f784393995b1c4459eed27e"/>
                  <o:lock v:ext="edit" aspectratio="t"/>
                  <w10:wrap type="none"/>
                  <w10:anchorlock/>
                </v:shape>
                <o:OLEObject Type="Embed" ProgID="Equation.DSMT4" ShapeID="_x0000_i1119" DrawAspect="Content" ObjectID="_1468075819" r:id="rId168">
                  <o:LockedField>false</o:LockedField>
                </o:OLEObject>
              </w:object>
            </w:r>
            <w:r>
              <w:rPr>
                <w:b w:val="0"/>
              </w:rPr>
              <w:t>的焦点为</w:t>
            </w:r>
            <w:r>
              <w:rPr>
                <w:b w:val="0"/>
                <w:bCs w:val="0"/>
              </w:rPr>
              <w:object>
                <v:shape id="_x0000_i1120" o:spt="75" alt="eqId63db14a5b4334f3ea583c8fb12b0d175" type="#_x0000_t75" style="height:12.75pt;width:12.75pt;" o:ole="t" filled="f" o:preferrelative="t" stroked="f" coordsize="21600,21600">
                  <v:path/>
                  <v:fill on="f" focussize="0,0"/>
                  <v:stroke on="f" joinstyle="miter"/>
                  <v:imagedata r:id="rId171" o:title="eqId63db14a5b4334f3ea583c8fb12b0d175"/>
                  <o:lock v:ext="edit" aspectratio="t"/>
                  <w10:wrap type="none"/>
                  <w10:anchorlock/>
                </v:shape>
                <o:OLEObject Type="Embed" ProgID="Equation.DSMT4" ShapeID="_x0000_i1120" DrawAspect="Content" ObjectID="_1468075820" r:id="rId170">
                  <o:LockedField>false</o:LockedField>
                </o:OLEObject>
              </w:object>
            </w:r>
            <w:r>
              <w:rPr>
                <w:b w:val="0"/>
              </w:rPr>
              <w:t>，</w:t>
            </w:r>
            <w:r>
              <w:rPr>
                <w:b w:val="0"/>
                <w:bCs w:val="0"/>
              </w:rPr>
              <w:object>
                <v:shape id="_x0000_i1121" o:spt="75" alt="eqIde4dc60817c9946eda80693322057739e" type="#_x0000_t75" style="height:18pt;width:42pt;" o:ole="t" filled="f" o:preferrelative="t" stroked="f" coordsize="21600,21600">
                  <v:path/>
                  <v:fill on="f" focussize="0,0"/>
                  <v:stroke on="f" joinstyle="miter"/>
                  <v:imagedata r:id="rId173" o:title="eqIde4dc60817c9946eda80693322057739e"/>
                  <o:lock v:ext="edit" aspectratio="t"/>
                  <w10:wrap type="none"/>
                  <w10:anchorlock/>
                </v:shape>
                <o:OLEObject Type="Embed" ProgID="Equation.DSMT4" ShapeID="_x0000_i1121" DrawAspect="Content" ObjectID="_1468075821" r:id="rId172">
                  <o:LockedField>false</o:LockedField>
                </o:OLEObject>
              </w:object>
            </w:r>
            <w:r>
              <w:rPr>
                <w:b w:val="0"/>
              </w:rPr>
              <w:t>是</w:t>
            </w:r>
            <w:r>
              <w:rPr>
                <w:b w:val="0"/>
                <w:bCs w:val="0"/>
              </w:rPr>
              <w:object>
                <v:shape id="_x0000_i1122" o:spt="75" alt="eqId93cbffaa5ae045d6ac45d1e979991c3a" type="#_x0000_t75" style="height:12.75pt;width:12pt;" o:ole="t" filled="f" o:preferrelative="t" stroked="f" coordsize="21600,21600">
                  <v:path/>
                  <v:fill on="f" focussize="0,0"/>
                  <v:stroke on="f" joinstyle="miter"/>
                  <v:imagedata r:id="rId175" o:title="eqId93cbffaa5ae045d6ac45d1e979991c3a"/>
                  <o:lock v:ext="edit" aspectratio="t"/>
                  <w10:wrap type="none"/>
                  <w10:anchorlock/>
                </v:shape>
                <o:OLEObject Type="Embed" ProgID="Equation.DSMT4" ShapeID="_x0000_i1122" DrawAspect="Content" ObjectID="_1468075822" r:id="rId174">
                  <o:LockedField>false</o:LockedField>
                </o:OLEObject>
              </w:object>
            </w:r>
            <w:r>
              <w:rPr>
                <w:b w:val="0"/>
              </w:rPr>
              <w:t>上一点，且</w:t>
            </w:r>
            <w:r>
              <w:rPr>
                <w:b w:val="0"/>
                <w:bCs w:val="0"/>
              </w:rPr>
              <w:object>
                <v:shape id="_x0000_i1123" o:spt="75" alt="eqId8584ddb3ea46403f971862e2d9d81f47" type="#_x0000_t75" style="height:20.25pt;width:42pt;" o:ole="t" filled="f" o:preferrelative="t" stroked="f" coordsize="21600,21600">
                  <v:path/>
                  <v:fill on="f" focussize="0,0"/>
                  <v:stroke on="f" joinstyle="miter"/>
                  <v:imagedata r:id="rId177" o:title="eqId8584ddb3ea46403f971862e2d9d81f47"/>
                  <o:lock v:ext="edit" aspectratio="t"/>
                  <w10:wrap type="none"/>
                  <w10:anchorlock/>
                </v:shape>
                <o:OLEObject Type="Embed" ProgID="Equation.DSMT4" ShapeID="_x0000_i1123" DrawAspect="Content" ObjectID="_1468075823" r:id="rId176">
                  <o:LockedField>false</o:LockedField>
                </o:OLEObject>
              </w:object>
            </w:r>
            <w:r>
              <w:rPr>
                <w:b w:val="0"/>
              </w:rPr>
              <w:t>，设点</w:t>
            </w:r>
            <w:r>
              <w:rPr>
                <w:b w:val="0"/>
                <w:bCs w:val="0"/>
              </w:rPr>
              <w:object>
                <v:shape id="_x0000_i1124" o:spt="75" alt="eqId8754ce8cf7f34f04abb9a0c041f57f5c" type="#_x0000_t75" style="height:12pt;width:11.25pt;" o:ole="t" filled="f" o:preferrelative="t" stroked="f" coordsize="21600,21600">
                  <v:path/>
                  <v:fill on="f" focussize="0,0"/>
                  <v:stroke on="f" joinstyle="miter"/>
                  <v:imagedata r:id="rId179" o:title="eqId8754ce8cf7f34f04abb9a0c041f57f5c"/>
                  <o:lock v:ext="edit" aspectratio="t"/>
                  <w10:wrap type="none"/>
                  <w10:anchorlock/>
                </v:shape>
                <o:OLEObject Type="Embed" ProgID="Equation.DSMT4" ShapeID="_x0000_i1124" DrawAspect="Content" ObjectID="_1468075824" r:id="rId178">
                  <o:LockedField>false</o:LockedField>
                </o:OLEObject>
              </w:object>
            </w:r>
            <w:r>
              <w:rPr>
                <w:b w:val="0"/>
              </w:rPr>
              <w:t>是</w:t>
            </w:r>
            <w:r>
              <w:rPr>
                <w:b w:val="0"/>
                <w:bCs w:val="0"/>
              </w:rPr>
              <w:object>
                <v:shape id="_x0000_i1125" o:spt="75" alt="eqId93cbffaa5ae045d6ac45d1e979991c3a" type="#_x0000_t75" style="height:12.75pt;width:12pt;" o:ole="t" filled="f" o:preferrelative="t" stroked="f" coordsize="21600,21600">
                  <v:path/>
                  <v:fill on="f" focussize="0,0"/>
                  <v:stroke on="f" joinstyle="miter"/>
                  <v:imagedata r:id="rId175" o:title="eqId93cbffaa5ae045d6ac45d1e979991c3a"/>
                  <o:lock v:ext="edit" aspectratio="t"/>
                  <w10:wrap type="none"/>
                  <w10:anchorlock/>
                </v:shape>
                <o:OLEObject Type="Embed" ProgID="Equation.DSMT4" ShapeID="_x0000_i1125" DrawAspect="Content" ObjectID="_1468075825" r:id="rId180">
                  <o:LockedField>false</o:LockedField>
                </o:OLEObject>
              </w:object>
            </w:r>
            <w:r>
              <w:rPr>
                <w:b w:val="0"/>
              </w:rPr>
              <w:t>上异于点</w:t>
            </w:r>
            <w:r>
              <w:rPr>
                <w:b w:val="0"/>
                <w:bCs w:val="0"/>
              </w:rPr>
              <w:object>
                <v:shape id="_x0000_i1126" o:spt="75" alt="eqIdcc614bd3390c4d028df189b234dcc351" type="#_x0000_t75" style="height:13.5pt;width:12pt;" o:ole="t" filled="f" o:preferrelative="t" stroked="f" coordsize="21600,21600">
                  <v:path/>
                  <v:fill on="f" focussize="0,0"/>
                  <v:stroke on="f" joinstyle="miter"/>
                  <v:imagedata r:id="rId182" o:title="eqIdcc614bd3390c4d028df189b234dcc351"/>
                  <o:lock v:ext="edit" aspectratio="t"/>
                  <w10:wrap type="none"/>
                  <w10:anchorlock/>
                </v:shape>
                <o:OLEObject Type="Embed" ProgID="Equation.DSMT4" ShapeID="_x0000_i1126" DrawAspect="Content" ObjectID="_1468075826" r:id="rId181">
                  <o:LockedField>false</o:LockedField>
                </o:OLEObject>
              </w:object>
            </w:r>
            <w:r>
              <w:rPr>
                <w:b w:val="0"/>
              </w:rPr>
              <w:t>的一点，直线</w:t>
            </w:r>
            <w:r>
              <w:rPr>
                <w:b w:val="0"/>
                <w:bCs w:val="0"/>
              </w:rPr>
              <w:object>
                <v:shape id="_x0000_i1127" o:spt="75" alt="eqId99a3187c2b8f4bcc9703c74c3b72f1f3" type="#_x0000_t75" style="height:12.75pt;width:20.25pt;" o:ole="t" filled="f" o:preferrelative="t" stroked="f" coordsize="21600,21600">
                  <v:path/>
                  <v:fill on="f" focussize="0,0"/>
                  <v:stroke on="f" joinstyle="miter"/>
                  <v:imagedata r:id="rId184" o:title="eqId99a3187c2b8f4bcc9703c74c3b72f1f3"/>
                  <o:lock v:ext="edit" aspectratio="t"/>
                  <w10:wrap type="none"/>
                  <w10:anchorlock/>
                </v:shape>
                <o:OLEObject Type="Embed" ProgID="Equation.DSMT4" ShapeID="_x0000_i1127" DrawAspect="Content" ObjectID="_1468075827" r:id="rId183">
                  <o:LockedField>false</o:LockedField>
                </o:OLEObject>
              </w:object>
            </w:r>
            <w:r>
              <w:rPr>
                <w:b w:val="0"/>
              </w:rPr>
              <w:t>与直线</w:t>
            </w:r>
            <w:r>
              <w:rPr>
                <w:b w:val="0"/>
                <w:bCs w:val="0"/>
              </w:rPr>
              <w:object>
                <v:shape id="_x0000_i1128" o:spt="75" alt="eqIdbe206d0603524b5daaf5bf1ad75b5b19" type="#_x0000_t75" style="height:15.75pt;width:45.75pt;" o:ole="t" filled="f" o:preferrelative="t" stroked="f" coordsize="21600,21600">
                  <v:path/>
                  <v:fill on="f" focussize="0,0"/>
                  <v:stroke on="f" joinstyle="miter"/>
                  <v:imagedata r:id="rId186" o:title="eqIdbe206d0603524b5daaf5bf1ad75b5b19"/>
                  <o:lock v:ext="edit" aspectratio="t"/>
                  <w10:wrap type="none"/>
                  <w10:anchorlock/>
                </v:shape>
                <o:OLEObject Type="Embed" ProgID="Equation.DSMT4" ShapeID="_x0000_i1128" DrawAspect="Content" ObjectID="_1468075828" r:id="rId185">
                  <o:LockedField>false</o:LockedField>
                </o:OLEObject>
              </w:object>
            </w:r>
            <w:r>
              <w:rPr>
                <w:b w:val="0"/>
              </w:rPr>
              <w:t>交于点</w:t>
            </w:r>
            <w:r>
              <w:rPr>
                <w:b w:val="0"/>
                <w:bCs w:val="0"/>
              </w:rPr>
              <w:object>
                <v:shape id="_x0000_i1129" o:spt="75" alt="eqIdbedf755e0fdb4d078d6859360706b163" type="#_x0000_t75" style="height:12pt;width:11.25pt;" o:ole="t" filled="f" o:preferrelative="t" stroked="f" coordsize="21600,21600">
                  <v:path/>
                  <v:fill on="f" focussize="0,0"/>
                  <v:stroke on="f" joinstyle="miter"/>
                  <v:imagedata r:id="rId161" o:title="eqIdbedf755e0fdb4d078d6859360706b163"/>
                  <o:lock v:ext="edit" aspectratio="t"/>
                  <w10:wrap type="none"/>
                  <w10:anchorlock/>
                </v:shape>
                <o:OLEObject Type="Embed" ProgID="Equation.DSMT4" ShapeID="_x0000_i1129" DrawAspect="Content" ObjectID="_1468075829" r:id="rId187">
                  <o:LockedField>false</o:LockedField>
                </o:OLEObject>
              </w:object>
            </w:r>
            <w:r>
              <w:rPr>
                <w:b w:val="0"/>
              </w:rPr>
              <w:t>，过点</w:t>
            </w:r>
            <w:r>
              <w:rPr>
                <w:b w:val="0"/>
                <w:bCs w:val="0"/>
              </w:rPr>
              <w:object>
                <v:shape id="_x0000_i1130" o:spt="75" alt="eqIdbedf755e0fdb4d078d6859360706b163" type="#_x0000_t75" style="height:12pt;width:11.25pt;" o:ole="t" filled="f" o:preferrelative="t" stroked="f" coordsize="21600,21600">
                  <v:path/>
                  <v:fill on="f" focussize="0,0"/>
                  <v:stroke on="f" joinstyle="miter"/>
                  <v:imagedata r:id="rId161" o:title="eqIdbedf755e0fdb4d078d6859360706b163"/>
                  <o:lock v:ext="edit" aspectratio="t"/>
                  <w10:wrap type="none"/>
                  <w10:anchorlock/>
                </v:shape>
                <o:OLEObject Type="Embed" ProgID="Equation.DSMT4" ShapeID="_x0000_i1130" DrawAspect="Content" ObjectID="_1468075830" r:id="rId188">
                  <o:LockedField>false</o:LockedField>
                </o:OLEObject>
              </w:object>
            </w:r>
            <w:r>
              <w:rPr>
                <w:b w:val="0"/>
              </w:rPr>
              <w:t>作</w:t>
            </w:r>
            <w:r>
              <w:rPr>
                <w:b w:val="0"/>
                <w:bCs w:val="0"/>
              </w:rPr>
              <w:object>
                <v:shape id="_x0000_i1131" o:spt="75" alt="eqId8e15963708e9415da25069fea5906e24" type="#_x0000_t75" style="height:11.25pt;width:9.75pt;" o:ole="t" filled="f" o:preferrelative="t" stroked="f" coordsize="21600,21600">
                  <v:path/>
                  <v:fill on="f" focussize="0,0"/>
                  <v:stroke on="f" joinstyle="miter"/>
                  <v:imagedata r:id="rId190" o:title="eqId8e15963708e9415da25069fea5906e24"/>
                  <o:lock v:ext="edit" aspectratio="t"/>
                  <w10:wrap type="none"/>
                  <w10:anchorlock/>
                </v:shape>
                <o:OLEObject Type="Embed" ProgID="Equation.DSMT4" ShapeID="_x0000_i1131" DrawAspect="Content" ObjectID="_1468075831" r:id="rId189">
                  <o:LockedField>false</o:LockedField>
                </o:OLEObject>
              </w:object>
            </w:r>
            <w:r>
              <w:rPr>
                <w:b w:val="0"/>
              </w:rPr>
              <w:t>轴的垂线交</w:t>
            </w:r>
            <w:r>
              <w:rPr>
                <w:b w:val="0"/>
                <w:bCs w:val="0"/>
              </w:rPr>
              <w:object>
                <v:shape id="_x0000_i1132" o:spt="75" alt="eqId93cbffaa5ae045d6ac45d1e979991c3a" type="#_x0000_t75" style="height:12.75pt;width:12pt;" o:ole="t" filled="f" o:preferrelative="t" stroked="f" coordsize="21600,21600">
                  <v:path/>
                  <v:fill on="f" focussize="0,0"/>
                  <v:stroke on="f" joinstyle="miter"/>
                  <v:imagedata r:id="rId175" o:title="eqId93cbffaa5ae045d6ac45d1e979991c3a"/>
                  <o:lock v:ext="edit" aspectratio="t"/>
                  <w10:wrap type="none"/>
                  <w10:anchorlock/>
                </v:shape>
                <o:OLEObject Type="Embed" ProgID="Equation.DSMT4" ShapeID="_x0000_i1132" DrawAspect="Content" ObjectID="_1468075832" r:id="rId191">
                  <o:LockedField>false</o:LockedField>
                </o:OLEObject>
              </w:object>
            </w:r>
            <w:r>
              <w:rPr>
                <w:b w:val="0"/>
              </w:rPr>
              <w:t>于点</w:t>
            </w:r>
            <w:r>
              <w:rPr>
                <w:b w:val="0"/>
                <w:bCs w:val="0"/>
              </w:rPr>
              <w:object>
                <v:shape id="_x0000_i1133" o:spt="75" alt="eqId2381423d4cd146cab95f55527681a766" type="#_x0000_t75" style="height:13.5pt;width:16.5pt;" o:ole="t" filled="f" o:preferrelative="t" stroked="f" coordsize="21600,21600">
                  <v:path/>
                  <v:fill on="f" focussize="0,0"/>
                  <v:stroke on="f" joinstyle="miter"/>
                  <v:imagedata r:id="rId193" o:title="eqId2381423d4cd146cab95f55527681a766"/>
                  <o:lock v:ext="edit" aspectratio="t"/>
                  <w10:wrap type="none"/>
                  <w10:anchorlock/>
                </v:shape>
                <o:OLEObject Type="Embed" ProgID="Equation.DSMT4" ShapeID="_x0000_i1133" DrawAspect="Content" ObjectID="_1468075833" r:id="rId192">
                  <o:LockedField>false</o:LockedField>
                </o:OLEObject>
              </w:object>
            </w:r>
            <w:r>
              <w:rPr>
                <w:b w:val="0"/>
              </w:rPr>
              <w:t>则直线</w:t>
            </w:r>
            <w:r>
              <w:rPr>
                <w:b w:val="0"/>
                <w:bCs w:val="0"/>
              </w:rPr>
              <w:object>
                <v:shape id="_x0000_i1134" o:spt="75" alt="eqIda91c1cc3600e4aabb12a8ccd0ca4ce8e" type="#_x0000_t75" style="height:12.75pt;width:21pt;" o:ole="t" filled="f" o:preferrelative="t" stroked="f" coordsize="21600,21600">
                  <v:path/>
                  <v:fill on="f" focussize="0,0"/>
                  <v:stroke on="f" joinstyle="miter"/>
                  <v:imagedata r:id="rId195" o:title="eqIda91c1cc3600e4aabb12a8ccd0ca4ce8e"/>
                  <o:lock v:ext="edit" aspectratio="t"/>
                  <w10:wrap type="none"/>
                  <w10:anchorlock/>
                </v:shape>
                <o:OLEObject Type="Embed" ProgID="Equation.DSMT4" ShapeID="_x0000_i1134" DrawAspect="Content" ObjectID="_1468075834" r:id="rId194">
                  <o:LockedField>false</o:LockedField>
                </o:OLEObject>
              </w:object>
            </w:r>
            <w:r>
              <w:rPr>
                <w:b w:val="0"/>
              </w:rPr>
              <w:t>过定点，定点坐标为__________.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</w:rPr>
            </w:pPr>
            <w:r>
              <w:rPr>
                <w:b w:val="0"/>
              </w:rPr>
              <w:t>7．已知椭圆</w:t>
            </w:r>
            <w:r>
              <w:rPr>
                <w:b w:val="0"/>
                <w:bCs w:val="0"/>
              </w:rPr>
              <w:object>
                <v:shape id="_x0000_i1135" o:spt="75" alt="eqIddf13a3e6f94e45fdbaaa8d8ed9ed81db" type="#_x0000_t75" style="height:33pt;width:123.75pt;" o:ole="t" filled="f" o:preferrelative="t" stroked="f" coordsize="21600,21600">
                  <v:path/>
                  <v:fill on="f" focussize="0,0"/>
                  <v:stroke on="f" joinstyle="miter"/>
                  <v:imagedata r:id="rId197" o:title="eqIddf13a3e6f94e45fdbaaa8d8ed9ed81db"/>
                  <o:lock v:ext="edit" aspectratio="t"/>
                  <w10:wrap type="none"/>
                  <w10:anchorlock/>
                </v:shape>
                <o:OLEObject Type="Embed" ProgID="Equation.DSMT4" ShapeID="_x0000_i1135" DrawAspect="Content" ObjectID="_1468075835" r:id="rId196">
                  <o:LockedField>false</o:LockedField>
                </o:OLEObject>
              </w:object>
            </w:r>
            <w:r>
              <w:rPr>
                <w:b w:val="0"/>
              </w:rPr>
              <w:t>的离心率为</w:t>
            </w:r>
            <w:r>
              <w:rPr>
                <w:b w:val="0"/>
                <w:bCs w:val="0"/>
              </w:rPr>
              <w:object>
                <v:shape id="_x0000_i1136" o:spt="75" alt="eqId449049f2695f40c98ceea2d52ca646e8" type="#_x0000_t75" style="height:33.75pt;width:21pt;" o:ole="t" filled="f" o:preferrelative="t" stroked="f" coordsize="21600,21600">
                  <v:path/>
                  <v:fill on="f" focussize="0,0"/>
                  <v:stroke on="f" joinstyle="miter"/>
                  <v:imagedata r:id="rId199" o:title="eqId449049f2695f40c98ceea2d52ca646e8"/>
                  <o:lock v:ext="edit" aspectratio="t"/>
                  <w10:wrap type="none"/>
                  <w10:anchorlock/>
                </v:shape>
                <o:OLEObject Type="Embed" ProgID="Equation.DSMT4" ShapeID="_x0000_i1136" DrawAspect="Content" ObjectID="_1468075836" r:id="rId198">
                  <o:LockedField>false</o:LockedField>
                </o:OLEObject>
              </w:object>
            </w:r>
            <w:r>
              <w:rPr>
                <w:b w:val="0"/>
              </w:rPr>
              <w:t>，短轴长为4.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</w:rPr>
            </w:pPr>
            <w:r>
              <w:rPr>
                <w:b w:val="0"/>
              </w:rPr>
              <w:t>（1）求椭圆</w:t>
            </w:r>
            <w:r>
              <w:rPr>
                <w:b w:val="0"/>
                <w:bCs w:val="0"/>
              </w:rPr>
              <w:object>
                <v:shape id="_x0000_i1137" o:spt="75" alt="eqId19a4eb16029e4550a14f2afe4741a3c3" type="#_x0000_t75" style="height:14.25pt;width:12pt;" o:ole="t" filled="f" o:preferrelative="t" stroked="f" coordsize="21600,21600">
                  <v:path/>
                  <v:fill on="f" focussize="0,0"/>
                  <v:stroke on="f" joinstyle="miter"/>
                  <v:imagedata r:id="rId99" o:title="eqId19a4eb16029e4550a14f2afe4741a3c3"/>
                  <o:lock v:ext="edit" aspectratio="t"/>
                  <w10:wrap type="none"/>
                  <w10:anchorlock/>
                </v:shape>
                <o:OLEObject Type="Embed" ProgID="Equation.DSMT4" ShapeID="_x0000_i1137" DrawAspect="Content" ObjectID="_1468075837" r:id="rId200">
                  <o:LockedField>false</o:LockedField>
                </o:OLEObject>
              </w:object>
            </w:r>
            <w:r>
              <w:rPr>
                <w:b w:val="0"/>
              </w:rPr>
              <w:t>的方程；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</w:rPr>
            </w:pPr>
            <w:r>
              <w:rPr>
                <w:b w:val="0"/>
              </w:rPr>
              <w:t>（2）过点</w:t>
            </w:r>
            <w:r>
              <w:rPr>
                <w:b w:val="0"/>
                <w:bCs w:val="0"/>
              </w:rPr>
              <w:object>
                <v:shape id="_x0000_i1138" o:spt="75" alt="eqId431dd06638044dbcb7f1ec51e20c5045" type="#_x0000_t75" style="height:20.25pt;width:39.75pt;" o:ole="t" filled="f" o:preferrelative="t" stroked="f" coordsize="21600,21600">
                  <v:path/>
                  <v:fill on="f" focussize="0,0"/>
                  <v:stroke on="f" joinstyle="miter"/>
                  <v:imagedata r:id="rId202" o:title="eqId431dd06638044dbcb7f1ec51e20c5045"/>
                  <o:lock v:ext="edit" aspectratio="t"/>
                  <w10:wrap type="none"/>
                  <w10:anchorlock/>
                </v:shape>
                <o:OLEObject Type="Embed" ProgID="Equation.DSMT4" ShapeID="_x0000_i1138" DrawAspect="Content" ObjectID="_1468075838" r:id="rId201">
                  <o:LockedField>false</o:LockedField>
                </o:OLEObject>
              </w:object>
            </w:r>
            <w:r>
              <w:rPr>
                <w:b w:val="0"/>
              </w:rPr>
              <w:t>作两条直线，分别交椭圆</w:t>
            </w:r>
            <w:r>
              <w:rPr>
                <w:b w:val="0"/>
                <w:bCs w:val="0"/>
              </w:rPr>
              <w:object>
                <v:shape id="_x0000_i1139" o:spt="75" alt="eqId19a4eb16029e4550a14f2afe4741a3c3" type="#_x0000_t75" style="height:14.25pt;width:12pt;" o:ole="t" filled="f" o:preferrelative="t" stroked="f" coordsize="21600,21600">
                  <v:path/>
                  <v:fill on="f" focussize="0,0"/>
                  <v:stroke on="f" joinstyle="miter"/>
                  <v:imagedata r:id="rId99" o:title="eqId19a4eb16029e4550a14f2afe4741a3c3"/>
                  <o:lock v:ext="edit" aspectratio="t"/>
                  <w10:wrap type="none"/>
                  <w10:anchorlock/>
                </v:shape>
                <o:OLEObject Type="Embed" ProgID="Equation.DSMT4" ShapeID="_x0000_i1139" DrawAspect="Content" ObjectID="_1468075839" r:id="rId203">
                  <o:LockedField>false</o:LockedField>
                </o:OLEObject>
              </w:object>
            </w:r>
            <w:r>
              <w:rPr>
                <w:b w:val="0"/>
              </w:rPr>
              <w:t>于</w:t>
            </w:r>
            <w:r>
              <w:rPr>
                <w:b w:val="0"/>
                <w:bCs w:val="0"/>
              </w:rPr>
              <w:object>
                <v:shape id="_x0000_i1140" o:spt="75" alt="eqId11ac1550e51640518ac966047848b311" type="#_x0000_t75" style="height:15.75pt;width:24pt;" o:ole="t" filled="f" o:preferrelative="t" stroked="f" coordsize="21600,21600">
                  <v:path/>
                  <v:fill on="f" focussize="0,0"/>
                  <v:stroke on="f" joinstyle="miter"/>
                  <v:imagedata r:id="rId205" o:title="eqId11ac1550e51640518ac966047848b311"/>
                  <o:lock v:ext="edit" aspectratio="t"/>
                  <w10:wrap type="none"/>
                  <w10:anchorlock/>
                </v:shape>
                <o:OLEObject Type="Embed" ProgID="Equation.DSMT4" ShapeID="_x0000_i1140" DrawAspect="Content" ObjectID="_1468075840" r:id="rId204">
                  <o:LockedField>false</o:LockedField>
                </o:OLEObject>
              </w:object>
            </w:r>
            <w:r>
              <w:rPr>
                <w:b w:val="0"/>
              </w:rPr>
              <w:t>两点（异于</w:t>
            </w:r>
            <w:r>
              <w:rPr>
                <w:b w:val="0"/>
                <w:bCs w:val="0"/>
              </w:rPr>
              <w:object>
                <v:shape id="_x0000_i1141" o:spt="75" alt="eqId517584fed25c413ba8b7bb33ffa2d5c6" type="#_x0000_t75" style="height:14.25pt;width:14.25pt;" o:ole="t" filled="f" o:preferrelative="t" stroked="f" coordsize="21600,21600">
                  <v:path/>
                  <v:fill on="f" focussize="0,0"/>
                  <v:stroke on="f" joinstyle="miter"/>
                  <v:imagedata r:id="rId207" o:title="eqId517584fed25c413ba8b7bb33ffa2d5c6"/>
                  <o:lock v:ext="edit" aspectratio="t"/>
                  <w10:wrap type="none"/>
                  <w10:anchorlock/>
                </v:shape>
                <o:OLEObject Type="Embed" ProgID="Equation.DSMT4" ShapeID="_x0000_i1141" DrawAspect="Content" ObjectID="_1468075841" r:id="rId206">
                  <o:LockedField>false</o:LockedField>
                </o:OLEObject>
              </w:object>
            </w:r>
            <w:r>
              <w:rPr>
                <w:b w:val="0"/>
              </w:rPr>
              <w:t>），当直线</w:t>
            </w:r>
            <w:r>
              <w:rPr>
                <w:b w:val="0"/>
                <w:bCs w:val="0"/>
              </w:rPr>
              <w:object>
                <v:shape id="_x0000_i1142" o:spt="75" alt="eqIddec9285dff5e4fd5925d1d6ffb4fd7f4" type="#_x0000_t75" style="height:14.25pt;width:18.75pt;" o:ole="t" filled="f" o:preferrelative="t" stroked="f" coordsize="21600,21600">
                  <v:path/>
                  <v:fill on="f" focussize="0,0"/>
                  <v:stroke on="f" joinstyle="miter"/>
                  <v:imagedata r:id="rId209" o:title="eqIddec9285dff5e4fd5925d1d6ffb4fd7f4"/>
                  <o:lock v:ext="edit" aspectratio="t"/>
                  <w10:wrap type="none"/>
                  <w10:anchorlock/>
                </v:shape>
                <o:OLEObject Type="Embed" ProgID="Equation.DSMT4" ShapeID="_x0000_i1142" DrawAspect="Content" ObjectID="_1468075842" r:id="rId208">
                  <o:LockedField>false</o:LockedField>
                </o:OLEObject>
              </w:object>
            </w:r>
            <w:r>
              <w:rPr>
                <w:b w:val="0"/>
              </w:rPr>
              <w:t>，</w:t>
            </w:r>
            <w:r>
              <w:rPr>
                <w:b w:val="0"/>
                <w:bCs w:val="0"/>
              </w:rPr>
              <w:object>
                <v:shape id="_x0000_i1143" o:spt="75" alt="eqId11250180951f44fbab4440660a65dd89" type="#_x0000_t75" style="height:14.25pt;width:20.25pt;" o:ole="t" filled="f" o:preferrelative="t" stroked="f" coordsize="21600,21600">
                  <v:path/>
                  <v:fill on="f" focussize="0,0"/>
                  <v:stroke on="f" joinstyle="miter"/>
                  <v:imagedata r:id="rId211" o:title="eqId11250180951f44fbab4440660a65dd89"/>
                  <o:lock v:ext="edit" aspectratio="t"/>
                  <w10:wrap type="none"/>
                  <w10:anchorlock/>
                </v:shape>
                <o:OLEObject Type="Embed" ProgID="Equation.DSMT4" ShapeID="_x0000_i1143" DrawAspect="Content" ObjectID="_1468075843" r:id="rId210">
                  <o:LockedField>false</o:LockedField>
                </o:OLEObject>
              </w:object>
            </w:r>
            <w:r>
              <w:rPr>
                <w:b w:val="0"/>
              </w:rPr>
              <w:t>的斜率之和为4时，直线</w:t>
            </w:r>
            <w:r>
              <w:rPr>
                <w:b w:val="0"/>
                <w:bCs w:val="0"/>
              </w:rPr>
              <w:object>
                <v:shape id="_x0000_i1144" o:spt="75" alt="eqIdb4f27852919c4e48a668a42613c2408f" type="#_x0000_t75" style="height:12.75pt;width:20.25pt;" o:ole="t" filled="f" o:preferrelative="t" stroked="f" coordsize="21600,21600">
                  <v:path/>
                  <v:fill on="f" focussize="0,0"/>
                  <v:stroke on="f" joinstyle="miter"/>
                  <v:imagedata r:id="rId213" o:title="eqIdb4f27852919c4e48a668a42613c2408f"/>
                  <o:lock v:ext="edit" aspectratio="t"/>
                  <w10:wrap type="none"/>
                  <w10:anchorlock/>
                </v:shape>
                <o:OLEObject Type="Embed" ProgID="Equation.DSMT4" ShapeID="_x0000_i1144" DrawAspect="Content" ObjectID="_1468075844" r:id="rId212">
                  <o:LockedField>false</o:LockedField>
                </o:OLEObject>
              </w:object>
            </w:r>
            <w:r>
              <w:rPr>
                <w:b w:val="0"/>
              </w:rPr>
              <w:t>恒过定点，求出定点的坐标.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</w:rPr>
            </w:pPr>
            <w:r>
              <w:rPr>
                <w:b w:val="0"/>
              </w:rPr>
              <w:t>8．双曲线</w:t>
            </w:r>
            <w:r>
              <w:rPr>
                <w:b w:val="0"/>
                <w:bCs w:val="0"/>
              </w:rPr>
              <w:object>
                <v:shape id="_x0000_i1145" o:spt="75" alt="eqIdbf31c16f10784d76851cf83e57c2eeed" type="#_x0000_t75" style="height:12pt;width:11.25pt;" o:ole="t" filled="f" o:preferrelative="t" stroked="f" coordsize="21600,21600">
                  <v:path/>
                  <v:fill on="f" focussize="0,0"/>
                  <v:stroke on="f" joinstyle="miter"/>
                  <v:imagedata r:id="rId215" o:title="eqIdbf31c16f10784d76851cf83e57c2eeed"/>
                  <o:lock v:ext="edit" aspectratio="t"/>
                  <w10:wrap type="none"/>
                  <w10:anchorlock/>
                </v:shape>
                <o:OLEObject Type="Embed" ProgID="Equation.DSMT4" ShapeID="_x0000_i1145" DrawAspect="Content" ObjectID="_1468075845" r:id="rId214">
                  <o:LockedField>false</o:LockedField>
                </o:OLEObject>
              </w:object>
            </w:r>
            <w:r>
              <w:rPr>
                <w:b w:val="0"/>
              </w:rPr>
              <w:t>：</w:t>
            </w:r>
            <w:r>
              <w:rPr>
                <w:b w:val="0"/>
                <w:bCs w:val="0"/>
              </w:rPr>
              <w:object>
                <v:shape id="_x0000_i1146" o:spt="75" alt="eqId08d71a17483a47fb94c5cd315ae6256c" type="#_x0000_t75" style="height:33pt;width:63pt;" o:ole="t" filled="f" o:preferrelative="t" stroked="f" coordsize="21600,21600">
                  <v:path/>
                  <v:fill on="f" focussize="0,0"/>
                  <v:stroke on="f" joinstyle="miter"/>
                  <v:imagedata r:id="rId217" o:title="eqId08d71a17483a47fb94c5cd315ae6256c"/>
                  <o:lock v:ext="edit" aspectratio="t"/>
                  <w10:wrap type="none"/>
                  <w10:anchorlock/>
                </v:shape>
                <o:OLEObject Type="Embed" ProgID="Equation.DSMT4" ShapeID="_x0000_i1146" DrawAspect="Content" ObjectID="_1468075846" r:id="rId216">
                  <o:LockedField>false</o:LockedField>
                </o:OLEObject>
              </w:object>
            </w:r>
            <w:r>
              <w:rPr>
                <w:b w:val="0"/>
              </w:rPr>
              <w:t>的左右顶点分别为</w:t>
            </w:r>
            <w:r>
              <w:rPr>
                <w:b w:val="0"/>
                <w:bCs w:val="0"/>
              </w:rPr>
              <w:object>
                <v:shape id="_x0000_i1147" o:spt="75" alt="eqId346946f1395a41008d3b3b56c9ae4fbd" type="#_x0000_t75" style="height:18pt;width:12.75pt;" o:ole="t" filled="f" o:preferrelative="t" stroked="f" coordsize="21600,21600">
                  <v:path/>
                  <v:fill on="f" focussize="0,0"/>
                  <v:stroke on="f" joinstyle="miter"/>
                  <v:imagedata r:id="rId219" o:title="eqId346946f1395a41008d3b3b56c9ae4fbd"/>
                  <o:lock v:ext="edit" aspectratio="t"/>
                  <w10:wrap type="none"/>
                  <w10:anchorlock/>
                </v:shape>
                <o:OLEObject Type="Embed" ProgID="Equation.DSMT4" ShapeID="_x0000_i1147" DrawAspect="Content" ObjectID="_1468075847" r:id="rId218">
                  <o:LockedField>false</o:LockedField>
                </o:OLEObject>
              </w:object>
            </w:r>
            <w:r>
              <w:rPr>
                <w:b w:val="0"/>
              </w:rPr>
              <w:t>，</w:t>
            </w:r>
            <w:r>
              <w:rPr>
                <w:b w:val="0"/>
                <w:bCs w:val="0"/>
              </w:rPr>
              <w:object>
                <v:shape id="_x0000_i1148" o:spt="75" alt="eqId894f8d53415741dea8f7a841c68384d1" type="#_x0000_t75" style="height:15.75pt;width:12.75pt;" o:ole="t" filled="f" o:preferrelative="t" stroked="f" coordsize="21600,21600">
                  <v:path/>
                  <v:fill on="f" focussize="0,0"/>
                  <v:stroke on="f" joinstyle="miter"/>
                  <v:imagedata r:id="rId221" o:title="eqId894f8d53415741dea8f7a841c68384d1"/>
                  <o:lock v:ext="edit" aspectratio="t"/>
                  <w10:wrap type="none"/>
                  <w10:anchorlock/>
                </v:shape>
                <o:OLEObject Type="Embed" ProgID="Equation.DSMT4" ShapeID="_x0000_i1148" DrawAspect="Content" ObjectID="_1468075848" r:id="rId220">
                  <o:LockedField>false</o:LockedField>
                </o:OLEObject>
              </w:object>
            </w:r>
            <w:r>
              <w:rPr>
                <w:b w:val="0"/>
              </w:rPr>
              <w:t>，动直线</w:t>
            </w:r>
            <w:r>
              <w:rPr>
                <w:b w:val="0"/>
                <w:bCs w:val="0"/>
              </w:rPr>
              <w:object>
                <v:shape id="_x0000_i1149" o:spt="75" alt="eqId417e80f1349244878d01fe90e0891f5f" type="#_x0000_t75" style="height:14.25pt;width:6.75pt;" o:ole="t" filled="f" o:preferrelative="t" stroked="f" coordsize="21600,21600">
                  <v:path/>
                  <v:fill on="f" focussize="0,0"/>
                  <v:stroke on="f" joinstyle="miter"/>
                  <v:imagedata r:id="rId223" o:title="eqId417e80f1349244878d01fe90e0891f5f"/>
                  <o:lock v:ext="edit" aspectratio="t"/>
                  <w10:wrap type="none"/>
                  <w10:anchorlock/>
                </v:shape>
                <o:OLEObject Type="Embed" ProgID="Equation.DSMT4" ShapeID="_x0000_i1149" DrawAspect="Content" ObjectID="_1468075849" r:id="rId222">
                  <o:LockedField>false</o:LockedField>
                </o:OLEObject>
              </w:object>
            </w:r>
            <w:r>
              <w:rPr>
                <w:b w:val="0"/>
              </w:rPr>
              <w:t>垂直</w:t>
            </w:r>
            <w:r>
              <w:rPr>
                <w:b w:val="0"/>
                <w:bCs w:val="0"/>
              </w:rPr>
              <w:object>
                <v:shape id="_x0000_i1150" o:spt="75" alt="eqIdbf31c16f10784d76851cf83e57c2eeed" type="#_x0000_t75" style="height:12pt;width:11.25pt;" o:ole="t" filled="f" o:preferrelative="t" stroked="f" coordsize="21600,21600">
                  <v:path/>
                  <v:fill on="f" focussize="0,0"/>
                  <v:stroke on="f" joinstyle="miter"/>
                  <v:imagedata r:id="rId215" o:title="eqIdbf31c16f10784d76851cf83e57c2eeed"/>
                  <o:lock v:ext="edit" aspectratio="t"/>
                  <w10:wrap type="none"/>
                  <w10:anchorlock/>
                </v:shape>
                <o:OLEObject Type="Embed" ProgID="Equation.DSMT4" ShapeID="_x0000_i1150" DrawAspect="Content" ObjectID="_1468075850" r:id="rId224">
                  <o:LockedField>false</o:LockedField>
                </o:OLEObject>
              </w:object>
            </w:r>
            <w:r>
              <w:rPr>
                <w:b w:val="0"/>
              </w:rPr>
              <w:t>的实轴，且交</w:t>
            </w:r>
            <w:r>
              <w:rPr>
                <w:b w:val="0"/>
                <w:bCs w:val="0"/>
              </w:rPr>
              <w:object>
                <v:shape id="_x0000_i1151" o:spt="75" alt="eqIdbf31c16f10784d76851cf83e57c2eeed" type="#_x0000_t75" style="height:12pt;width:11.25pt;" o:ole="t" filled="f" o:preferrelative="t" stroked="f" coordsize="21600,21600">
                  <v:path/>
                  <v:fill on="f" focussize="0,0"/>
                  <v:stroke on="f" joinstyle="miter"/>
                  <v:imagedata r:id="rId215" o:title="eqIdbf31c16f10784d76851cf83e57c2eeed"/>
                  <o:lock v:ext="edit" aspectratio="t"/>
                  <w10:wrap type="none"/>
                  <w10:anchorlock/>
                </v:shape>
                <o:OLEObject Type="Embed" ProgID="Equation.DSMT4" ShapeID="_x0000_i1151" DrawAspect="Content" ObjectID="_1468075851" r:id="rId225">
                  <o:LockedField>false</o:LockedField>
                </o:OLEObject>
              </w:object>
            </w:r>
            <w:r>
              <w:rPr>
                <w:b w:val="0"/>
              </w:rPr>
              <w:t>于不同的两点</w:t>
            </w:r>
            <w:r>
              <w:rPr>
                <w:b w:val="0"/>
                <w:bCs w:val="0"/>
              </w:rPr>
              <w:object>
                <v:shape id="_x0000_i1152" o:spt="75" alt="eqId71891062a8724584af9a2c4c77cd566e" type="#_x0000_t75" style="height:16.5pt;width:30pt;" o:ole="t" filled="f" o:preferrelative="t" stroked="f" coordsize="21600,21600">
                  <v:path/>
                  <v:fill on="f" focussize="0,0"/>
                  <v:stroke on="f" joinstyle="miter"/>
                  <v:imagedata r:id="rId227" o:title="eqId71891062a8724584af9a2c4c77cd566e"/>
                  <o:lock v:ext="edit" aspectratio="t"/>
                  <w10:wrap type="none"/>
                  <w10:anchorlock/>
                </v:shape>
                <o:OLEObject Type="Embed" ProgID="Equation.DSMT4" ShapeID="_x0000_i1152" DrawAspect="Content" ObjectID="_1468075852" r:id="rId226">
                  <o:LockedField>false</o:LockedField>
                </o:OLEObject>
              </w:object>
            </w:r>
            <w:r>
              <w:rPr>
                <w:b w:val="0"/>
              </w:rPr>
              <w:t>，直线</w:t>
            </w:r>
            <w:r>
              <w:rPr>
                <w:b w:val="0"/>
                <w:bCs w:val="0"/>
              </w:rPr>
              <w:object>
                <v:shape id="_x0000_i1153" o:spt="75" alt="eqId8449a9d4083f4186bf045d890b4e6a87" type="#_x0000_t75" style="height:18pt;width:24pt;" o:ole="t" filled="f" o:preferrelative="t" stroked="f" coordsize="21600,21600">
                  <v:path/>
                  <v:fill on="f" focussize="0,0"/>
                  <v:stroke on="f" joinstyle="miter"/>
                  <v:imagedata r:id="rId229" o:title="eqId8449a9d4083f4186bf045d890b4e6a87"/>
                  <o:lock v:ext="edit" aspectratio="t"/>
                  <w10:wrap type="none"/>
                  <w10:anchorlock/>
                </v:shape>
                <o:OLEObject Type="Embed" ProgID="Equation.DSMT4" ShapeID="_x0000_i1153" DrawAspect="Content" ObjectID="_1468075853" r:id="rId228">
                  <o:LockedField>false</o:LockedField>
                </o:OLEObject>
              </w:object>
            </w:r>
            <w:r>
              <w:rPr>
                <w:b w:val="0"/>
              </w:rPr>
              <w:t>与直线</w:t>
            </w:r>
            <w:r>
              <w:rPr>
                <w:b w:val="0"/>
                <w:bCs w:val="0"/>
              </w:rPr>
              <w:object>
                <v:shape id="_x0000_i1154" o:spt="75" alt="eqId3770e2e41bb2412289de5853013d60b7" type="#_x0000_t75" style="height:18pt;width:27pt;" o:ole="t" filled="f" o:preferrelative="t" stroked="f" coordsize="21600,21600">
                  <v:path/>
                  <v:fill on="f" focussize="0,0"/>
                  <v:stroke on="f" joinstyle="miter"/>
                  <v:imagedata r:id="rId231" o:title="eqId3770e2e41bb2412289de5853013d60b7"/>
                  <o:lock v:ext="edit" aspectratio="t"/>
                  <w10:wrap type="none"/>
                  <w10:anchorlock/>
                </v:shape>
                <o:OLEObject Type="Embed" ProgID="Equation.DSMT4" ShapeID="_x0000_i1154" DrawAspect="Content" ObjectID="_1468075854" r:id="rId230">
                  <o:LockedField>false</o:LockedField>
                </o:OLEObject>
              </w:object>
            </w:r>
            <w:r>
              <w:rPr>
                <w:b w:val="0"/>
              </w:rPr>
              <w:t>的交点为</w:t>
            </w:r>
            <w:r>
              <w:rPr>
                <w:b w:val="0"/>
                <w:bCs w:val="0"/>
              </w:rPr>
              <w:object>
                <v:shape id="_x0000_i1155" o:spt="75" alt="eqIdd7be5abad1e34f6db17a56660de8d54f" type="#_x0000_t75" style="height:12pt;width:11.25pt;" o:ole="t" filled="f" o:preferrelative="t" stroked="f" coordsize="21600,21600">
                  <v:path/>
                  <v:fill on="f" focussize="0,0"/>
                  <v:stroke on="f" joinstyle="miter"/>
                  <v:imagedata r:id="rId161" o:title="eqIdbedf755e0fdb4d078d6859360706b163"/>
                  <o:lock v:ext="edit" aspectratio="t"/>
                  <w10:wrap type="none"/>
                  <w10:anchorlock/>
                </v:shape>
                <o:OLEObject Type="Embed" ProgID="Equation.DSMT4" ShapeID="_x0000_i1155" DrawAspect="Content" ObjectID="_1468075855" r:id="rId232">
                  <o:LockedField>false</o:LockedField>
                </o:OLEObject>
              </w:object>
            </w:r>
            <w:r>
              <w:rPr>
                <w:b w:val="0"/>
              </w:rPr>
              <w:t>.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</w:rPr>
            </w:pPr>
            <w:r>
              <w:rPr>
                <w:b w:val="0"/>
              </w:rPr>
              <w:t>（1）求点</w:t>
            </w:r>
            <w:r>
              <w:rPr>
                <w:b w:val="0"/>
                <w:bCs w:val="0"/>
              </w:rPr>
              <w:object>
                <v:shape id="_x0000_i1156" o:spt="75" alt="eqIdd7be5abad1e34f6db17a56660de8d54f" type="#_x0000_t75" style="height:12pt;width:11.25pt;" o:ole="t" filled="f" o:preferrelative="t" stroked="f" coordsize="21600,21600">
                  <v:path/>
                  <v:fill on="f" focussize="0,0"/>
                  <v:stroke on="f" joinstyle="miter"/>
                  <v:imagedata r:id="rId161" o:title="eqIdbedf755e0fdb4d078d6859360706b163"/>
                  <o:lock v:ext="edit" aspectratio="t"/>
                  <w10:wrap type="none"/>
                  <w10:anchorlock/>
                </v:shape>
                <o:OLEObject Type="Embed" ProgID="Equation.DSMT4" ShapeID="_x0000_i1156" DrawAspect="Content" ObjectID="_1468075856" r:id="rId233">
                  <o:LockedField>false</o:LockedField>
                </o:OLEObject>
              </w:object>
            </w:r>
            <w:r>
              <w:rPr>
                <w:b w:val="0"/>
              </w:rPr>
              <w:t>的轨迹</w:t>
            </w:r>
            <w:r>
              <w:rPr>
                <w:b w:val="0"/>
                <w:bCs w:val="0"/>
              </w:rPr>
              <w:object>
                <v:shape id="_x0000_i1157" o:spt="75" alt="eqId19a4eb16029e4550a14f2afe4741a3c3" type="#_x0000_t75" style="height:14.25pt;width:12pt;" o:ole="t" filled="f" o:preferrelative="t" stroked="f" coordsize="21600,21600">
                  <v:path/>
                  <v:fill on="f" focussize="0,0"/>
                  <v:stroke on="f" joinstyle="miter"/>
                  <v:imagedata r:id="rId99" o:title="eqId19a4eb16029e4550a14f2afe4741a3c3"/>
                  <o:lock v:ext="edit" aspectratio="t"/>
                  <w10:wrap type="none"/>
                  <w10:anchorlock/>
                </v:shape>
                <o:OLEObject Type="Embed" ProgID="Equation.DSMT4" ShapeID="_x0000_i1157" DrawAspect="Content" ObjectID="_1468075857" r:id="rId234">
                  <o:LockedField>false</o:LockedField>
                </o:OLEObject>
              </w:object>
            </w:r>
            <w:r>
              <w:rPr>
                <w:b w:val="0"/>
              </w:rPr>
              <w:t>的方程；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</w:rPr>
            </w:pPr>
            <w:r>
              <w:rPr>
                <w:b w:val="0"/>
              </w:rPr>
              <w:t>（2）过点</w:t>
            </w:r>
            <w:r>
              <w:rPr>
                <w:b w:val="0"/>
                <w:bCs w:val="0"/>
              </w:rPr>
              <w:object>
                <v:shape id="_x0000_i1158" o:spt="75" alt="eqIdd0d4c3e89d6849e7a8aa86e4cf53489f" type="#_x0000_t75" style="height:15.75pt;width:36.75pt;" o:ole="t" filled="f" o:preferrelative="t" stroked="f" coordsize="21600,21600">
                  <v:path/>
                  <v:fill on="f" focussize="0,0"/>
                  <v:stroke on="f" joinstyle="miter"/>
                  <v:imagedata r:id="rId236" o:title="eqIdd0d4c3e89d6849e7a8aa86e4cf53489f"/>
                  <o:lock v:ext="edit" aspectratio="t"/>
                  <w10:wrap type="none"/>
                  <w10:anchorlock/>
                </v:shape>
                <o:OLEObject Type="Embed" ProgID="Equation.DSMT4" ShapeID="_x0000_i1158" DrawAspect="Content" ObjectID="_1468075858" r:id="rId235">
                  <o:LockedField>false</o:LockedField>
                </o:OLEObject>
              </w:object>
            </w:r>
            <w:r>
              <w:rPr>
                <w:b w:val="0"/>
              </w:rPr>
              <w:t>作</w:t>
            </w:r>
            <w:r>
              <w:rPr>
                <w:b w:val="0"/>
                <w:bCs w:val="0"/>
              </w:rPr>
              <w:object>
                <v:shape id="_x0000_i1159" o:spt="75" alt="eqId19a4eb16029e4550a14f2afe4741a3c3" type="#_x0000_t75" style="height:14.25pt;width:12pt;" o:ole="t" filled="f" o:preferrelative="t" stroked="f" coordsize="21600,21600">
                  <v:path/>
                  <v:fill on="f" focussize="0,0"/>
                  <v:stroke on="f" joinstyle="miter"/>
                  <v:imagedata r:id="rId99" o:title="eqId19a4eb16029e4550a14f2afe4741a3c3"/>
                  <o:lock v:ext="edit" aspectratio="t"/>
                  <w10:wrap type="none"/>
                  <w10:anchorlock/>
                </v:shape>
                <o:OLEObject Type="Embed" ProgID="Equation.DSMT4" ShapeID="_x0000_i1159" DrawAspect="Content" ObjectID="_1468075859" r:id="rId237">
                  <o:LockedField>false</o:LockedField>
                </o:OLEObject>
              </w:object>
            </w:r>
            <w:r>
              <w:rPr>
                <w:b w:val="0"/>
              </w:rPr>
              <w:t>的两条互相垂直的弦</w:t>
            </w:r>
            <w:r>
              <w:rPr>
                <w:b w:val="0"/>
                <w:bCs w:val="0"/>
              </w:rPr>
              <w:object>
                <v:shape id="_x0000_i1160" o:spt="75" alt="eqId66d409c343f04cfda647f9bfc7da6b2a" type="#_x0000_t75" style="height:12.75pt;width:21pt;" o:ole="t" filled="f" o:preferrelative="t" stroked="f" coordsize="21600,21600">
                  <v:path/>
                  <v:fill on="f" focussize="0,0"/>
                  <v:stroke on="f" joinstyle="miter"/>
                  <v:imagedata r:id="rId239" o:title="eqId66d409c343f04cfda647f9bfc7da6b2a"/>
                  <o:lock v:ext="edit" aspectratio="t"/>
                  <w10:wrap type="none"/>
                  <w10:anchorlock/>
                </v:shape>
                <o:OLEObject Type="Embed" ProgID="Equation.DSMT4" ShapeID="_x0000_i1160" DrawAspect="Content" ObjectID="_1468075860" r:id="rId238">
                  <o:LockedField>false</o:LockedField>
                </o:OLEObject>
              </w:object>
            </w:r>
            <w:r>
              <w:rPr>
                <w:b w:val="0"/>
              </w:rPr>
              <w:t>，</w:t>
            </w:r>
            <w:r>
              <w:rPr>
                <w:b w:val="0"/>
                <w:bCs w:val="0"/>
              </w:rPr>
              <w:object>
                <v:shape id="_x0000_i1161" o:spt="75" alt="eqId26d972f28d1041b4a021a93caaadae90" type="#_x0000_t75" style="height:14.25pt;width:21pt;" o:ole="t" filled="f" o:preferrelative="t" stroked="f" coordsize="21600,21600">
                  <v:path/>
                  <v:fill on="f" focussize="0,0"/>
                  <v:stroke on="f" joinstyle="miter"/>
                  <v:imagedata r:id="rId241" o:title="eqId26d972f28d1041b4a021a93caaadae90"/>
                  <o:lock v:ext="edit" aspectratio="t"/>
                  <w10:wrap type="none"/>
                  <w10:anchorlock/>
                </v:shape>
                <o:OLEObject Type="Embed" ProgID="Equation.DSMT4" ShapeID="_x0000_i1161" DrawAspect="Content" ObjectID="_1468075861" r:id="rId240">
                  <o:LockedField>false</o:LockedField>
                </o:OLEObject>
              </w:object>
            </w:r>
            <w:r>
              <w:rPr>
                <w:b w:val="0"/>
              </w:rPr>
              <w:t>，证明：过两弦</w:t>
            </w:r>
            <w:r>
              <w:rPr>
                <w:b w:val="0"/>
                <w:bCs w:val="0"/>
              </w:rPr>
              <w:object>
                <v:shape id="_x0000_i1162" o:spt="75" alt="eqId66d409c343f04cfda647f9bfc7da6b2a" type="#_x0000_t75" style="height:12.75pt;width:21pt;" o:ole="t" filled="f" o:preferrelative="t" stroked="f" coordsize="21600,21600">
                  <v:path/>
                  <v:fill on="f" focussize="0,0"/>
                  <v:stroke on="f" joinstyle="miter"/>
                  <v:imagedata r:id="rId239" o:title="eqId66d409c343f04cfda647f9bfc7da6b2a"/>
                  <o:lock v:ext="edit" aspectratio="t"/>
                  <w10:wrap type="none"/>
                  <w10:anchorlock/>
                </v:shape>
                <o:OLEObject Type="Embed" ProgID="Equation.DSMT4" ShapeID="_x0000_i1162" DrawAspect="Content" ObjectID="_1468075862" r:id="rId242">
                  <o:LockedField>false</o:LockedField>
                </o:OLEObject>
              </w:object>
            </w:r>
            <w:r>
              <w:rPr>
                <w:b w:val="0"/>
              </w:rPr>
              <w:t>，</w:t>
            </w:r>
            <w:r>
              <w:rPr>
                <w:b w:val="0"/>
                <w:bCs w:val="0"/>
              </w:rPr>
              <w:object>
                <v:shape id="_x0000_i1163" o:spt="75" alt="eqId26d972f28d1041b4a021a93caaadae90" type="#_x0000_t75" style="height:14.25pt;width:21pt;" o:ole="t" filled="f" o:preferrelative="t" stroked="f" coordsize="21600,21600">
                  <v:path/>
                  <v:fill on="f" focussize="0,0"/>
                  <v:stroke on="f" joinstyle="miter"/>
                  <v:imagedata r:id="rId241" o:title="eqId26d972f28d1041b4a021a93caaadae90"/>
                  <o:lock v:ext="edit" aspectratio="t"/>
                  <w10:wrap type="none"/>
                  <w10:anchorlock/>
                </v:shape>
                <o:OLEObject Type="Embed" ProgID="Equation.DSMT4" ShapeID="_x0000_i1163" DrawAspect="Content" ObjectID="_1468075863" r:id="rId243">
                  <o:LockedField>false</o:LockedField>
                </o:OLEObject>
              </w:object>
            </w:r>
            <w:r>
              <w:rPr>
                <w:b w:val="0"/>
              </w:rPr>
              <w:t>中点的直线恒过定点.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</w:rPr>
            </w:pPr>
            <w:r>
              <w:rPr>
                <w:b w:val="0"/>
              </w:rPr>
              <w:t>9．已知抛物线</w:t>
            </w:r>
            <w:r>
              <w:rPr>
                <w:b w:val="0"/>
                <w:bCs w:val="0"/>
              </w:rPr>
              <w:object>
                <v:shape id="_x0000_i1164" o:spt="75" alt="eqId19a4eb16029e4550a14f2afe4741a3c3" type="#_x0000_t75" style="height:14.25pt;width:12pt;" o:ole="t" filled="f" o:preferrelative="t" stroked="f" coordsize="21600,21600">
                  <v:path/>
                  <v:fill on="f" focussize="0,0"/>
                  <v:stroke on="f" joinstyle="miter"/>
                  <v:imagedata r:id="rId99" o:title="eqId19a4eb16029e4550a14f2afe4741a3c3"/>
                  <o:lock v:ext="edit" aspectratio="t"/>
                  <w10:wrap type="none"/>
                  <w10:anchorlock/>
                </v:shape>
                <o:OLEObject Type="Embed" ProgID="Equation.DSMT4" ShapeID="_x0000_i1164" DrawAspect="Content" ObjectID="_1468075864" r:id="rId244">
                  <o:LockedField>false</o:LockedField>
                </o:OLEObject>
              </w:object>
            </w:r>
            <w:r>
              <w:rPr>
                <w:b w:val="0"/>
              </w:rPr>
              <w:t>:</w:t>
            </w:r>
            <w:r>
              <w:rPr>
                <w:b w:val="0"/>
                <w:bCs w:val="0"/>
              </w:rPr>
              <w:object>
                <v:shape id="_x0000_i1165" o:spt="75" alt="eqId849394ff104c4de09c4d97639b4c1e87" type="#_x0000_t75" style="height:18pt;width:47.25pt;" o:ole="t" filled="f" o:preferrelative="t" stroked="f" coordsize="21600,21600">
                  <v:path/>
                  <v:fill on="f" focussize="0,0"/>
                  <v:stroke on="f" joinstyle="miter"/>
                  <v:imagedata r:id="rId246" o:title="eqId849394ff104c4de09c4d97639b4c1e87"/>
                  <o:lock v:ext="edit" aspectratio="t"/>
                  <w10:wrap type="none"/>
                  <w10:anchorlock/>
                </v:shape>
                <o:OLEObject Type="Embed" ProgID="Equation.DSMT4" ShapeID="_x0000_i1165" DrawAspect="Content" ObjectID="_1468075865" r:id="rId245">
                  <o:LockedField>false</o:LockedField>
                </o:OLEObject>
              </w:object>
            </w:r>
            <w:r>
              <w:rPr>
                <w:b w:val="0"/>
              </w:rPr>
              <w:t>（</w:t>
            </w:r>
            <w:r>
              <w:rPr>
                <w:b w:val="0"/>
                <w:bCs w:val="0"/>
              </w:rPr>
              <w:object>
                <v:shape id="_x0000_i1166" o:spt="75" alt="eqId85edce5e892d430e9008b0de126e5122" type="#_x0000_t75" style="height:15.75pt;width:29.25pt;" o:ole="t" filled="f" o:preferrelative="t" stroked="f" coordsize="21600,21600">
                  <v:path/>
                  <v:fill on="f" focussize="0,0"/>
                  <v:stroke on="f" joinstyle="miter"/>
                  <v:imagedata r:id="rId248" o:title="eqId85edce5e892d430e9008b0de126e5122"/>
                  <o:lock v:ext="edit" aspectratio="t"/>
                  <w10:wrap type="none"/>
                  <w10:anchorlock/>
                </v:shape>
                <o:OLEObject Type="Embed" ProgID="Equation.DSMT4" ShapeID="_x0000_i1166" DrawAspect="Content" ObjectID="_1468075866" r:id="rId247">
                  <o:LockedField>false</o:LockedField>
                </o:OLEObject>
              </w:object>
            </w:r>
            <w:r>
              <w:rPr>
                <w:b w:val="0"/>
              </w:rPr>
              <w:t>）上横坐标为4的点到焦点的距离为5．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</w:rPr>
            </w:pPr>
            <w:r>
              <w:rPr>
                <w:b w:val="0"/>
              </w:rPr>
              <w:t>（1）求抛物线</w:t>
            </w:r>
            <w:r>
              <w:rPr>
                <w:b w:val="0"/>
                <w:bCs w:val="0"/>
              </w:rPr>
              <w:object>
                <v:shape id="_x0000_i1167" o:spt="75" alt="eqId19a4eb16029e4550a14f2afe4741a3c3" type="#_x0000_t75" style="height:14.25pt;width:12pt;" o:ole="t" filled="f" o:preferrelative="t" stroked="f" coordsize="21600,21600">
                  <v:path/>
                  <v:fill on="f" focussize="0,0"/>
                  <v:stroke on="f" joinstyle="miter"/>
                  <v:imagedata r:id="rId99" o:title="eqId19a4eb16029e4550a14f2afe4741a3c3"/>
                  <o:lock v:ext="edit" aspectratio="t"/>
                  <w10:wrap type="none"/>
                  <w10:anchorlock/>
                </v:shape>
                <o:OLEObject Type="Embed" ProgID="Equation.DSMT4" ShapeID="_x0000_i1167" DrawAspect="Content" ObjectID="_1468075867" r:id="rId249">
                  <o:LockedField>false</o:LockedField>
                </o:OLEObject>
              </w:object>
            </w:r>
            <w:r>
              <w:rPr>
                <w:b w:val="0"/>
              </w:rPr>
              <w:t>的方程；</w:t>
            </w:r>
          </w:p>
          <w:p>
            <w:pPr>
              <w:spacing w:line="360" w:lineRule="auto"/>
              <w:jc w:val="left"/>
              <w:textAlignment w:val="center"/>
              <w:rPr>
                <w:rFonts w:hint="eastAsia"/>
                <w:bCs w:val="0"/>
              </w:rPr>
            </w:pPr>
            <w:r>
              <w:rPr>
                <w:b w:val="0"/>
              </w:rPr>
              <w:t>（2）设直线</w:t>
            </w:r>
            <w:r>
              <w:rPr>
                <w:b w:val="0"/>
                <w:bCs w:val="0"/>
              </w:rPr>
              <w:object>
                <v:shape id="_x0000_i1168" o:spt="75" alt="eqId417e80f1349244878d01fe90e0891f5f" type="#_x0000_t75" style="height:14.25pt;width:6.75pt;" o:ole="t" filled="f" o:preferrelative="t" stroked="f" coordsize="21600,21600">
                  <v:path/>
                  <v:fill on="f" focussize="0,0"/>
                  <v:stroke on="f" joinstyle="miter"/>
                  <v:imagedata r:id="rId223" o:title="eqId417e80f1349244878d01fe90e0891f5f"/>
                  <o:lock v:ext="edit" aspectratio="t"/>
                  <w10:wrap type="none"/>
                  <w10:anchorlock/>
                </v:shape>
                <o:OLEObject Type="Embed" ProgID="Equation.DSMT4" ShapeID="_x0000_i1168" DrawAspect="Content" ObjectID="_1468075868" r:id="rId250">
                  <o:LockedField>false</o:LockedField>
                </o:OLEObject>
              </w:object>
            </w:r>
            <w:r>
              <w:rPr>
                <w:b w:val="0"/>
              </w:rPr>
              <w:t>与抛物线</w:t>
            </w:r>
            <w:r>
              <w:rPr>
                <w:b w:val="0"/>
                <w:bCs w:val="0"/>
              </w:rPr>
              <w:object>
                <v:shape id="_x0000_i1169" o:spt="75" alt="eqId19a4eb16029e4550a14f2afe4741a3c3" type="#_x0000_t75" style="height:14.25pt;width:12pt;" o:ole="t" filled="f" o:preferrelative="t" stroked="f" coordsize="21600,21600">
                  <v:path/>
                  <v:fill on="f" focussize="0,0"/>
                  <v:stroke on="f" joinstyle="miter"/>
                  <v:imagedata r:id="rId99" o:title="eqId19a4eb16029e4550a14f2afe4741a3c3"/>
                  <o:lock v:ext="edit" aspectratio="t"/>
                  <w10:wrap type="none"/>
                  <w10:anchorlock/>
                </v:shape>
                <o:OLEObject Type="Embed" ProgID="Equation.DSMT4" ShapeID="_x0000_i1169" DrawAspect="Content" ObjectID="_1468075869" r:id="rId251">
                  <o:LockedField>false</o:LockedField>
                </o:OLEObject>
              </w:object>
            </w:r>
            <w:r>
              <w:rPr>
                <w:b w:val="0"/>
              </w:rPr>
              <w:t>交于不同两点</w:t>
            </w:r>
            <w:r>
              <w:rPr>
                <w:b w:val="0"/>
                <w:bCs w:val="0"/>
              </w:rPr>
              <w:object>
                <v:shape id="_x0000_i1170" o:spt="75" alt="eqIdeb53cb7cb0274f7d8f111c60f824c243" type="#_x0000_t75" style="height:15.75pt;width:24pt;" o:ole="t" filled="f" o:preferrelative="t" stroked="f" coordsize="21600,21600">
                  <v:path/>
                  <v:fill on="f" focussize="0,0"/>
                  <v:stroke on="f" joinstyle="miter"/>
                  <v:imagedata r:id="rId253" o:title="eqIdeb53cb7cb0274f7d8f111c60f824c243"/>
                  <o:lock v:ext="edit" aspectratio="t"/>
                  <w10:wrap type="none"/>
                  <w10:anchorlock/>
                </v:shape>
                <o:OLEObject Type="Embed" ProgID="Equation.DSMT4" ShapeID="_x0000_i1170" DrawAspect="Content" ObjectID="_1468075870" r:id="rId252">
                  <o:LockedField>false</o:LockedField>
                </o:OLEObject>
              </w:object>
            </w:r>
            <w:r>
              <w:rPr>
                <w:b w:val="0"/>
              </w:rPr>
              <w:t>，若满足</w:t>
            </w:r>
            <w:r>
              <w:rPr>
                <w:b w:val="0"/>
                <w:bCs w:val="0"/>
              </w:rPr>
              <w:object>
                <v:shape id="_x0000_i1171" o:spt="75" alt="eqIdd0570db84b574827af341a74b237dd49" type="#_x0000_t75" style="height:14.25pt;width:50.25pt;" o:ole="t" filled="f" o:preferrelative="t" stroked="f" coordsize="21600,21600">
                  <v:path/>
                  <v:fill on="f" focussize="0,0"/>
                  <v:stroke on="f" joinstyle="miter"/>
                  <v:imagedata r:id="rId255" o:title="eqIdd0570db84b574827af341a74b237dd49"/>
                  <o:lock v:ext="edit" aspectratio="t"/>
                  <w10:wrap type="none"/>
                  <w10:anchorlock/>
                </v:shape>
                <o:OLEObject Type="Embed" ProgID="Equation.DSMT4" ShapeID="_x0000_i1171" DrawAspect="Content" ObjectID="_1468075871" r:id="rId254">
                  <o:LockedField>false</o:LockedField>
                </o:OLEObject>
              </w:object>
            </w:r>
            <w:r>
              <w:rPr>
                <w:b w:val="0"/>
              </w:rPr>
              <w:t>，证明直线</w:t>
            </w:r>
            <w:r>
              <w:rPr>
                <w:b w:val="0"/>
                <w:bCs w:val="0"/>
              </w:rPr>
              <w:object>
                <v:shape id="_x0000_i1172" o:spt="75" alt="eqId417e80f1349244878d01fe90e0891f5f" type="#_x0000_t75" style="height:14.25pt;width:6.75pt;" o:ole="t" filled="f" o:preferrelative="t" stroked="f" coordsize="21600,21600">
                  <v:path/>
                  <v:fill on="f" focussize="0,0"/>
                  <v:stroke on="f" joinstyle="miter"/>
                  <v:imagedata r:id="rId223" o:title="eqId417e80f1349244878d01fe90e0891f5f"/>
                  <o:lock v:ext="edit" aspectratio="t"/>
                  <w10:wrap type="none"/>
                  <w10:anchorlock/>
                </v:shape>
                <o:OLEObject Type="Embed" ProgID="Equation.DSMT4" ShapeID="_x0000_i1172" DrawAspect="Content" ObjectID="_1468075872" r:id="rId256">
                  <o:LockedField>false</o:LockedField>
                </o:OLEObject>
              </w:object>
            </w:r>
            <w:r>
              <w:rPr>
                <w:b w:val="0"/>
              </w:rPr>
              <w:t>恒过定点，并求出定点</w:t>
            </w:r>
            <w:r>
              <w:rPr>
                <w:b w:val="0"/>
                <w:bCs w:val="0"/>
              </w:rPr>
              <w:object>
                <v:shape id="_x0000_i1173" o:spt="75" alt="eqIdbedf755e0fdb4d078d6859360706b163" type="#_x0000_t75" style="height:12pt;width:11.25pt;" o:ole="t" filled="f" o:preferrelative="t" stroked="f" coordsize="21600,21600">
                  <v:path/>
                  <v:fill on="f" focussize="0,0"/>
                  <v:stroke on="f" joinstyle="miter"/>
                  <v:imagedata r:id="rId161" o:title="eqIdbedf755e0fdb4d078d6859360706b163"/>
                  <o:lock v:ext="edit" aspectratio="t"/>
                  <w10:wrap type="none"/>
                  <w10:anchorlock/>
                </v:shape>
                <o:OLEObject Type="Embed" ProgID="Equation.DSMT4" ShapeID="_x0000_i1173" DrawAspect="Content" ObjectID="_1468075873" r:id="rId257">
                  <o:LockedField>false</o:LockedField>
                </o:OLEObject>
              </w:object>
            </w:r>
            <w:r>
              <w:rPr>
                <w:b w:val="0"/>
              </w:rPr>
              <w:t>的坐标．</w:t>
            </w:r>
          </w:p>
        </w:tc>
      </w:tr>
    </w:tbl>
    <w:p>
      <w:pPr>
        <w:rPr>
          <w:rFonts w:ascii="宋体" w:hAnsi="宋体"/>
          <w:b/>
          <w:bCs/>
          <w:color w:val="0000FF"/>
          <w:szCs w:val="21"/>
        </w:rPr>
      </w:pPr>
      <w:r>
        <w:rPr>
          <w:rFonts w:hint="eastAsia" w:ascii="黑体" w:hAnsi="黑体" w:eastAsia="黑体"/>
          <w:szCs w:val="21"/>
        </w:rPr>
        <w:t xml:space="preserve">      </w:t>
      </w:r>
      <w:r>
        <w:rPr>
          <w:rFonts w:ascii="宋体" w:hAnsi="宋体"/>
          <w:b/>
          <w:bCs/>
          <w:color w:val="0000FF"/>
          <w:szCs w:val="21"/>
        </w:rPr>
        <w:t xml:space="preserve">                     </w:t>
      </w:r>
      <w:r>
        <w:rPr>
          <w:rFonts w:hint="eastAsia" w:ascii="宋体" w:hAnsi="宋体"/>
          <w:b/>
          <w:bCs/>
          <w:color w:val="0000FF"/>
          <w:szCs w:val="21"/>
        </w:rPr>
        <w:t xml:space="preserve">              </w:t>
      </w:r>
      <w:r>
        <w:pict>
          <v:shape id="_x0000_i1174" o:spt="75" type="#_x0000_t75" style="height:14.25pt;width:18.75pt;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</w:pict>
      </w:r>
    </w:p>
    <w:p>
      <w:r>
        <w:rPr>
          <w:rFonts w:hint="eastAsia"/>
        </w:rPr>
        <w:t xml:space="preserve">                    </w:t>
      </w:r>
    </w:p>
    <w:sectPr>
      <w:headerReference r:id="rId3" w:type="default"/>
      <w:footerReference r:id="rId4" w:type="default"/>
      <w:pgSz w:w="11906" w:h="16838"/>
      <w:pgMar w:top="1417" w:right="1077" w:bottom="1417" w:left="1077" w:header="850" w:footer="992" w:gutter="0"/>
      <w:cols w:space="425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kYWRiNjUxOGM3ZDZjNWM4MzgzMWQ2Y2ZjZGI3OTYifQ=="/>
  </w:docVars>
  <w:rsids>
    <w:rsidRoot w:val="00363227"/>
    <w:rsid w:val="0001360E"/>
    <w:rsid w:val="00041561"/>
    <w:rsid w:val="00051F46"/>
    <w:rsid w:val="000D38AA"/>
    <w:rsid w:val="000D4E13"/>
    <w:rsid w:val="000D7007"/>
    <w:rsid w:val="000E4A0D"/>
    <w:rsid w:val="00146953"/>
    <w:rsid w:val="00246B7A"/>
    <w:rsid w:val="00254532"/>
    <w:rsid w:val="0027067E"/>
    <w:rsid w:val="00270AF8"/>
    <w:rsid w:val="002771D2"/>
    <w:rsid w:val="002E56FE"/>
    <w:rsid w:val="003112B4"/>
    <w:rsid w:val="00326BBE"/>
    <w:rsid w:val="00363227"/>
    <w:rsid w:val="003A24F1"/>
    <w:rsid w:val="0040402F"/>
    <w:rsid w:val="0047331D"/>
    <w:rsid w:val="00486104"/>
    <w:rsid w:val="004D7D24"/>
    <w:rsid w:val="0056487D"/>
    <w:rsid w:val="005832F3"/>
    <w:rsid w:val="005B17B8"/>
    <w:rsid w:val="005E6A49"/>
    <w:rsid w:val="00603CD5"/>
    <w:rsid w:val="00614E54"/>
    <w:rsid w:val="00644B86"/>
    <w:rsid w:val="006650F1"/>
    <w:rsid w:val="006E406D"/>
    <w:rsid w:val="007314C6"/>
    <w:rsid w:val="008040CF"/>
    <w:rsid w:val="008041E0"/>
    <w:rsid w:val="0085328A"/>
    <w:rsid w:val="009035F2"/>
    <w:rsid w:val="00913910"/>
    <w:rsid w:val="009F46FD"/>
    <w:rsid w:val="00A91E5B"/>
    <w:rsid w:val="00B205AE"/>
    <w:rsid w:val="00BA25A2"/>
    <w:rsid w:val="00BF2518"/>
    <w:rsid w:val="00BF4AD7"/>
    <w:rsid w:val="00C2613D"/>
    <w:rsid w:val="00C83493"/>
    <w:rsid w:val="00C95596"/>
    <w:rsid w:val="00CE7078"/>
    <w:rsid w:val="00CF34DC"/>
    <w:rsid w:val="00D1280C"/>
    <w:rsid w:val="00D35026"/>
    <w:rsid w:val="00DA7EB8"/>
    <w:rsid w:val="00DD0D58"/>
    <w:rsid w:val="00EE63BD"/>
    <w:rsid w:val="00EE7820"/>
    <w:rsid w:val="00F26B01"/>
    <w:rsid w:val="00F6762A"/>
    <w:rsid w:val="27FA6F7F"/>
    <w:rsid w:val="525E6ED0"/>
    <w:rsid w:val="63933833"/>
    <w:rsid w:val="7C43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2"/>
    <w:semiHidden/>
    <w:qFormat/>
    <w:uiPriority w:val="99"/>
    <w:rPr>
      <w:sz w:val="18"/>
      <w:szCs w:val="18"/>
    </w:rPr>
  </w:style>
  <w:style w:type="paragraph" w:customStyle="1" w:styleId="13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正文_0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5">
    <w:name w:val="正文_0 Char"/>
    <w:link w:val="16"/>
    <w:qFormat/>
    <w:uiPriority w:val="0"/>
  </w:style>
  <w:style w:type="paragraph" w:customStyle="1" w:styleId="16">
    <w:name w:val="正文_0_0"/>
    <w:link w:val="1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正文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Normal_1_1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正文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正文_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">
    <w:name w:val="正文_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Normal_1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Normal_1_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Normal_1_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Normal_1_3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7">
    <w:name w:val="正文_2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正文_1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Normal_1_1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0">
    <w:name w:val="Normal_1_2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1">
    <w:name w:val="正文_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2">
    <w:name w:val="正文_2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正文_9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paragraph" w:customStyle="1" w:styleId="34">
    <w:name w:val="正文_0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5">
    <w:name w:val="正文_6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paragraph" w:customStyle="1" w:styleId="36">
    <w:name w:val="正文_28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paragraph" w:customStyle="1" w:styleId="37">
    <w:name w:val="正文_0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8">
    <w:name w:val="正文_27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table" w:customStyle="1" w:styleId="39">
    <w:name w:val="网格表 1 浅色 - 着色 41"/>
    <w:basedOn w:val="6"/>
    <w:qFormat/>
    <w:uiPriority w:val="46"/>
    <w:tblPr>
      <w:tblBorders>
        <w:top w:val="single" w:color="CCC0D9" w:themeColor="accent4" w:themeTint="66" w:sz="4" w:space="0"/>
        <w:left w:val="single" w:color="CCC0D9" w:themeColor="accent4" w:themeTint="66" w:sz="4" w:space="0"/>
        <w:bottom w:val="single" w:color="CCC0D9" w:themeColor="accent4" w:themeTint="66" w:sz="4" w:space="0"/>
        <w:right w:val="single" w:color="CCC0D9" w:themeColor="accent4" w:themeTint="66" w:sz="4" w:space="0"/>
        <w:insideH w:val="single" w:color="CCC0D9" w:themeColor="accent4" w:themeTint="66" w:sz="4" w:space="0"/>
        <w:insideV w:val="single" w:color="CCC0D9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B2A1C7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B2A1C7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0">
    <w:name w:val="网格表 1 浅色 - 着色 21"/>
    <w:basedOn w:val="6"/>
    <w:qFormat/>
    <w:uiPriority w:val="46"/>
    <w:tblPr>
      <w:tblBorders>
        <w:top w:val="single" w:color="E5B8B7" w:themeColor="accent2" w:themeTint="66" w:sz="4" w:space="0"/>
        <w:left w:val="single" w:color="E5B8B7" w:themeColor="accent2" w:themeTint="66" w:sz="4" w:space="0"/>
        <w:bottom w:val="single" w:color="E5B8B7" w:themeColor="accent2" w:themeTint="66" w:sz="4" w:space="0"/>
        <w:right w:val="single" w:color="E5B8B7" w:themeColor="accent2" w:themeTint="66" w:sz="4" w:space="0"/>
        <w:insideH w:val="single" w:color="E5B8B7" w:themeColor="accent2" w:themeTint="66" w:sz="4" w:space="0"/>
        <w:insideV w:val="single" w:color="E5B8B7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D99594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99594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1">
    <w:name w:val="网格表 1 浅色1"/>
    <w:basedOn w:val="6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0.wmf"/><Relationship Id="rId98" Type="http://schemas.openxmlformats.org/officeDocument/2006/relationships/oleObject" Target="embeddings/oleObject54.bin"/><Relationship Id="rId97" Type="http://schemas.openxmlformats.org/officeDocument/2006/relationships/oleObject" Target="embeddings/oleObject53.bin"/><Relationship Id="rId96" Type="http://schemas.openxmlformats.org/officeDocument/2006/relationships/image" Target="media/image39.wmf"/><Relationship Id="rId95" Type="http://schemas.openxmlformats.org/officeDocument/2006/relationships/oleObject" Target="embeddings/oleObject52.bin"/><Relationship Id="rId94" Type="http://schemas.openxmlformats.org/officeDocument/2006/relationships/image" Target="media/image38.wmf"/><Relationship Id="rId93" Type="http://schemas.openxmlformats.org/officeDocument/2006/relationships/oleObject" Target="embeddings/oleObject51.bin"/><Relationship Id="rId92" Type="http://schemas.openxmlformats.org/officeDocument/2006/relationships/image" Target="media/image37.wmf"/><Relationship Id="rId91" Type="http://schemas.openxmlformats.org/officeDocument/2006/relationships/oleObject" Target="embeddings/oleObject50.bin"/><Relationship Id="rId90" Type="http://schemas.openxmlformats.org/officeDocument/2006/relationships/image" Target="media/image36.wmf"/><Relationship Id="rId9" Type="http://schemas.openxmlformats.org/officeDocument/2006/relationships/image" Target="media/image2.wmf"/><Relationship Id="rId89" Type="http://schemas.openxmlformats.org/officeDocument/2006/relationships/oleObject" Target="embeddings/oleObject49.bin"/><Relationship Id="rId88" Type="http://schemas.openxmlformats.org/officeDocument/2006/relationships/image" Target="media/image35.wmf"/><Relationship Id="rId87" Type="http://schemas.openxmlformats.org/officeDocument/2006/relationships/oleObject" Target="embeddings/oleObject48.bin"/><Relationship Id="rId86" Type="http://schemas.openxmlformats.org/officeDocument/2006/relationships/image" Target="media/image34.wmf"/><Relationship Id="rId85" Type="http://schemas.openxmlformats.org/officeDocument/2006/relationships/oleObject" Target="embeddings/oleObject47.bin"/><Relationship Id="rId84" Type="http://schemas.openxmlformats.org/officeDocument/2006/relationships/image" Target="media/image33.wmf"/><Relationship Id="rId83" Type="http://schemas.openxmlformats.org/officeDocument/2006/relationships/oleObject" Target="embeddings/oleObject46.bin"/><Relationship Id="rId82" Type="http://schemas.openxmlformats.org/officeDocument/2006/relationships/image" Target="media/image32.wmf"/><Relationship Id="rId81" Type="http://schemas.openxmlformats.org/officeDocument/2006/relationships/oleObject" Target="embeddings/oleObject45.bin"/><Relationship Id="rId80" Type="http://schemas.openxmlformats.org/officeDocument/2006/relationships/image" Target="media/image31.wmf"/><Relationship Id="rId8" Type="http://schemas.openxmlformats.org/officeDocument/2006/relationships/oleObject" Target="embeddings/oleObject2.bin"/><Relationship Id="rId79" Type="http://schemas.openxmlformats.org/officeDocument/2006/relationships/oleObject" Target="embeddings/oleObject44.bin"/><Relationship Id="rId78" Type="http://schemas.openxmlformats.org/officeDocument/2006/relationships/image" Target="media/image30.wmf"/><Relationship Id="rId77" Type="http://schemas.openxmlformats.org/officeDocument/2006/relationships/oleObject" Target="embeddings/oleObject43.bin"/><Relationship Id="rId76" Type="http://schemas.openxmlformats.org/officeDocument/2006/relationships/image" Target="media/image29.wmf"/><Relationship Id="rId75" Type="http://schemas.openxmlformats.org/officeDocument/2006/relationships/oleObject" Target="embeddings/oleObject42.bin"/><Relationship Id="rId74" Type="http://schemas.openxmlformats.org/officeDocument/2006/relationships/oleObject" Target="embeddings/oleObject41.bin"/><Relationship Id="rId73" Type="http://schemas.openxmlformats.org/officeDocument/2006/relationships/image" Target="media/image28.wmf"/><Relationship Id="rId72" Type="http://schemas.openxmlformats.org/officeDocument/2006/relationships/oleObject" Target="embeddings/oleObject40.bin"/><Relationship Id="rId71" Type="http://schemas.openxmlformats.org/officeDocument/2006/relationships/image" Target="media/image27.wmf"/><Relationship Id="rId70" Type="http://schemas.openxmlformats.org/officeDocument/2006/relationships/oleObject" Target="embeddings/oleObject39.bin"/><Relationship Id="rId7" Type="http://schemas.openxmlformats.org/officeDocument/2006/relationships/image" Target="media/image1.wmf"/><Relationship Id="rId69" Type="http://schemas.openxmlformats.org/officeDocument/2006/relationships/image" Target="media/image26.wmf"/><Relationship Id="rId68" Type="http://schemas.openxmlformats.org/officeDocument/2006/relationships/oleObject" Target="embeddings/oleObject38.bin"/><Relationship Id="rId67" Type="http://schemas.openxmlformats.org/officeDocument/2006/relationships/image" Target="media/image25.wmf"/><Relationship Id="rId66" Type="http://schemas.openxmlformats.org/officeDocument/2006/relationships/oleObject" Target="embeddings/oleObject37.bin"/><Relationship Id="rId65" Type="http://schemas.openxmlformats.org/officeDocument/2006/relationships/image" Target="media/image24.wmf"/><Relationship Id="rId64" Type="http://schemas.openxmlformats.org/officeDocument/2006/relationships/oleObject" Target="embeddings/oleObject36.bin"/><Relationship Id="rId63" Type="http://schemas.openxmlformats.org/officeDocument/2006/relationships/image" Target="media/image23.wmf"/><Relationship Id="rId62" Type="http://schemas.openxmlformats.org/officeDocument/2006/relationships/oleObject" Target="embeddings/oleObject35.bin"/><Relationship Id="rId61" Type="http://schemas.openxmlformats.org/officeDocument/2006/relationships/oleObject" Target="embeddings/oleObject34.bin"/><Relationship Id="rId60" Type="http://schemas.openxmlformats.org/officeDocument/2006/relationships/oleObject" Target="embeddings/oleObject33.bin"/><Relationship Id="rId6" Type="http://schemas.openxmlformats.org/officeDocument/2006/relationships/oleObject" Target="embeddings/oleObject1.bin"/><Relationship Id="rId59" Type="http://schemas.openxmlformats.org/officeDocument/2006/relationships/oleObject" Target="embeddings/oleObject32.bin"/><Relationship Id="rId58" Type="http://schemas.openxmlformats.org/officeDocument/2006/relationships/oleObject" Target="embeddings/oleObject31.bin"/><Relationship Id="rId57" Type="http://schemas.openxmlformats.org/officeDocument/2006/relationships/oleObject" Target="embeddings/oleObject30.bin"/><Relationship Id="rId56" Type="http://schemas.openxmlformats.org/officeDocument/2006/relationships/oleObject" Target="embeddings/oleObject29.bin"/><Relationship Id="rId55" Type="http://schemas.openxmlformats.org/officeDocument/2006/relationships/oleObject" Target="embeddings/oleObject28.bin"/><Relationship Id="rId54" Type="http://schemas.openxmlformats.org/officeDocument/2006/relationships/oleObject" Target="embeddings/oleObject27.bin"/><Relationship Id="rId53" Type="http://schemas.openxmlformats.org/officeDocument/2006/relationships/oleObject" Target="embeddings/oleObject26.bin"/><Relationship Id="rId52" Type="http://schemas.openxmlformats.org/officeDocument/2006/relationships/oleObject" Target="embeddings/oleObject25.bin"/><Relationship Id="rId51" Type="http://schemas.openxmlformats.org/officeDocument/2006/relationships/oleObject" Target="embeddings/oleObject24.bin"/><Relationship Id="rId50" Type="http://schemas.openxmlformats.org/officeDocument/2006/relationships/image" Target="media/image22.wmf"/><Relationship Id="rId5" Type="http://schemas.openxmlformats.org/officeDocument/2006/relationships/theme" Target="theme/theme1.xml"/><Relationship Id="rId49" Type="http://schemas.openxmlformats.org/officeDocument/2006/relationships/oleObject" Target="embeddings/oleObject23.bin"/><Relationship Id="rId48" Type="http://schemas.openxmlformats.org/officeDocument/2006/relationships/image" Target="media/image21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0.wmf"/><Relationship Id="rId45" Type="http://schemas.openxmlformats.org/officeDocument/2006/relationships/oleObject" Target="embeddings/oleObject21.bin"/><Relationship Id="rId44" Type="http://schemas.openxmlformats.org/officeDocument/2006/relationships/image" Target="media/image19.wmf"/><Relationship Id="rId43" Type="http://schemas.openxmlformats.org/officeDocument/2006/relationships/oleObject" Target="embeddings/oleObject20.bin"/><Relationship Id="rId42" Type="http://schemas.openxmlformats.org/officeDocument/2006/relationships/image" Target="media/image18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7.wmf"/><Relationship Id="rId4" Type="http://schemas.openxmlformats.org/officeDocument/2006/relationships/footer" Target="footer1.xml"/><Relationship Id="rId39" Type="http://schemas.openxmlformats.org/officeDocument/2006/relationships/oleObject" Target="embeddings/oleObject18.bin"/><Relationship Id="rId38" Type="http://schemas.openxmlformats.org/officeDocument/2006/relationships/image" Target="media/image16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5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4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3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2.wmf"/><Relationship Id="rId3" Type="http://schemas.openxmlformats.org/officeDocument/2006/relationships/header" Target="header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1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0.wmf"/><Relationship Id="rId259" Type="http://schemas.openxmlformats.org/officeDocument/2006/relationships/fontTable" Target="fontTable.xml"/><Relationship Id="rId258" Type="http://schemas.openxmlformats.org/officeDocument/2006/relationships/image" Target="media/image104.png"/><Relationship Id="rId257" Type="http://schemas.openxmlformats.org/officeDocument/2006/relationships/oleObject" Target="embeddings/oleObject149.bin"/><Relationship Id="rId256" Type="http://schemas.openxmlformats.org/officeDocument/2006/relationships/oleObject" Target="embeddings/oleObject148.bin"/><Relationship Id="rId255" Type="http://schemas.openxmlformats.org/officeDocument/2006/relationships/image" Target="media/image103.wmf"/><Relationship Id="rId254" Type="http://schemas.openxmlformats.org/officeDocument/2006/relationships/oleObject" Target="embeddings/oleObject147.bin"/><Relationship Id="rId253" Type="http://schemas.openxmlformats.org/officeDocument/2006/relationships/image" Target="media/image102.wmf"/><Relationship Id="rId252" Type="http://schemas.openxmlformats.org/officeDocument/2006/relationships/oleObject" Target="embeddings/oleObject146.bin"/><Relationship Id="rId251" Type="http://schemas.openxmlformats.org/officeDocument/2006/relationships/oleObject" Target="embeddings/oleObject145.bin"/><Relationship Id="rId250" Type="http://schemas.openxmlformats.org/officeDocument/2006/relationships/oleObject" Target="embeddings/oleObject144.bin"/><Relationship Id="rId25" Type="http://schemas.openxmlformats.org/officeDocument/2006/relationships/oleObject" Target="embeddings/oleObject11.bin"/><Relationship Id="rId249" Type="http://schemas.openxmlformats.org/officeDocument/2006/relationships/oleObject" Target="embeddings/oleObject143.bin"/><Relationship Id="rId248" Type="http://schemas.openxmlformats.org/officeDocument/2006/relationships/image" Target="media/image101.wmf"/><Relationship Id="rId247" Type="http://schemas.openxmlformats.org/officeDocument/2006/relationships/oleObject" Target="embeddings/oleObject142.bin"/><Relationship Id="rId246" Type="http://schemas.openxmlformats.org/officeDocument/2006/relationships/image" Target="media/image100.wmf"/><Relationship Id="rId245" Type="http://schemas.openxmlformats.org/officeDocument/2006/relationships/oleObject" Target="embeddings/oleObject141.bin"/><Relationship Id="rId244" Type="http://schemas.openxmlformats.org/officeDocument/2006/relationships/oleObject" Target="embeddings/oleObject140.bin"/><Relationship Id="rId243" Type="http://schemas.openxmlformats.org/officeDocument/2006/relationships/oleObject" Target="embeddings/oleObject139.bin"/><Relationship Id="rId242" Type="http://schemas.openxmlformats.org/officeDocument/2006/relationships/oleObject" Target="embeddings/oleObject138.bin"/><Relationship Id="rId241" Type="http://schemas.openxmlformats.org/officeDocument/2006/relationships/image" Target="media/image99.wmf"/><Relationship Id="rId240" Type="http://schemas.openxmlformats.org/officeDocument/2006/relationships/oleObject" Target="embeddings/oleObject137.bin"/><Relationship Id="rId24" Type="http://schemas.openxmlformats.org/officeDocument/2006/relationships/image" Target="media/image9.wmf"/><Relationship Id="rId239" Type="http://schemas.openxmlformats.org/officeDocument/2006/relationships/image" Target="media/image98.wmf"/><Relationship Id="rId238" Type="http://schemas.openxmlformats.org/officeDocument/2006/relationships/oleObject" Target="embeddings/oleObject136.bin"/><Relationship Id="rId237" Type="http://schemas.openxmlformats.org/officeDocument/2006/relationships/oleObject" Target="embeddings/oleObject135.bin"/><Relationship Id="rId236" Type="http://schemas.openxmlformats.org/officeDocument/2006/relationships/image" Target="media/image97.wmf"/><Relationship Id="rId235" Type="http://schemas.openxmlformats.org/officeDocument/2006/relationships/oleObject" Target="embeddings/oleObject134.bin"/><Relationship Id="rId234" Type="http://schemas.openxmlformats.org/officeDocument/2006/relationships/oleObject" Target="embeddings/oleObject133.bin"/><Relationship Id="rId233" Type="http://schemas.openxmlformats.org/officeDocument/2006/relationships/oleObject" Target="embeddings/oleObject132.bin"/><Relationship Id="rId232" Type="http://schemas.openxmlformats.org/officeDocument/2006/relationships/oleObject" Target="embeddings/oleObject131.bin"/><Relationship Id="rId231" Type="http://schemas.openxmlformats.org/officeDocument/2006/relationships/image" Target="media/image96.wmf"/><Relationship Id="rId230" Type="http://schemas.openxmlformats.org/officeDocument/2006/relationships/oleObject" Target="embeddings/oleObject130.bin"/><Relationship Id="rId23" Type="http://schemas.openxmlformats.org/officeDocument/2006/relationships/oleObject" Target="embeddings/oleObject10.bin"/><Relationship Id="rId229" Type="http://schemas.openxmlformats.org/officeDocument/2006/relationships/image" Target="media/image95.wmf"/><Relationship Id="rId228" Type="http://schemas.openxmlformats.org/officeDocument/2006/relationships/oleObject" Target="embeddings/oleObject129.bin"/><Relationship Id="rId227" Type="http://schemas.openxmlformats.org/officeDocument/2006/relationships/image" Target="media/image94.wmf"/><Relationship Id="rId226" Type="http://schemas.openxmlformats.org/officeDocument/2006/relationships/oleObject" Target="embeddings/oleObject128.bin"/><Relationship Id="rId225" Type="http://schemas.openxmlformats.org/officeDocument/2006/relationships/oleObject" Target="embeddings/oleObject127.bin"/><Relationship Id="rId224" Type="http://schemas.openxmlformats.org/officeDocument/2006/relationships/oleObject" Target="embeddings/oleObject126.bin"/><Relationship Id="rId223" Type="http://schemas.openxmlformats.org/officeDocument/2006/relationships/image" Target="media/image93.wmf"/><Relationship Id="rId222" Type="http://schemas.openxmlformats.org/officeDocument/2006/relationships/oleObject" Target="embeddings/oleObject125.bin"/><Relationship Id="rId221" Type="http://schemas.openxmlformats.org/officeDocument/2006/relationships/image" Target="media/image92.wmf"/><Relationship Id="rId220" Type="http://schemas.openxmlformats.org/officeDocument/2006/relationships/oleObject" Target="embeddings/oleObject124.bin"/><Relationship Id="rId22" Type="http://schemas.openxmlformats.org/officeDocument/2006/relationships/oleObject" Target="embeddings/oleObject9.bin"/><Relationship Id="rId219" Type="http://schemas.openxmlformats.org/officeDocument/2006/relationships/image" Target="media/image91.wmf"/><Relationship Id="rId218" Type="http://schemas.openxmlformats.org/officeDocument/2006/relationships/oleObject" Target="embeddings/oleObject123.bin"/><Relationship Id="rId217" Type="http://schemas.openxmlformats.org/officeDocument/2006/relationships/image" Target="media/image90.wmf"/><Relationship Id="rId216" Type="http://schemas.openxmlformats.org/officeDocument/2006/relationships/oleObject" Target="embeddings/oleObject122.bin"/><Relationship Id="rId215" Type="http://schemas.openxmlformats.org/officeDocument/2006/relationships/image" Target="media/image89.wmf"/><Relationship Id="rId214" Type="http://schemas.openxmlformats.org/officeDocument/2006/relationships/oleObject" Target="embeddings/oleObject121.bin"/><Relationship Id="rId213" Type="http://schemas.openxmlformats.org/officeDocument/2006/relationships/image" Target="media/image88.wmf"/><Relationship Id="rId212" Type="http://schemas.openxmlformats.org/officeDocument/2006/relationships/oleObject" Target="embeddings/oleObject120.bin"/><Relationship Id="rId211" Type="http://schemas.openxmlformats.org/officeDocument/2006/relationships/image" Target="media/image87.wmf"/><Relationship Id="rId210" Type="http://schemas.openxmlformats.org/officeDocument/2006/relationships/oleObject" Target="embeddings/oleObject119.bin"/><Relationship Id="rId21" Type="http://schemas.openxmlformats.org/officeDocument/2006/relationships/image" Target="media/image8.wmf"/><Relationship Id="rId209" Type="http://schemas.openxmlformats.org/officeDocument/2006/relationships/image" Target="media/image86.wmf"/><Relationship Id="rId208" Type="http://schemas.openxmlformats.org/officeDocument/2006/relationships/oleObject" Target="embeddings/oleObject118.bin"/><Relationship Id="rId207" Type="http://schemas.openxmlformats.org/officeDocument/2006/relationships/image" Target="media/image85.wmf"/><Relationship Id="rId206" Type="http://schemas.openxmlformats.org/officeDocument/2006/relationships/oleObject" Target="embeddings/oleObject117.bin"/><Relationship Id="rId205" Type="http://schemas.openxmlformats.org/officeDocument/2006/relationships/image" Target="media/image84.wmf"/><Relationship Id="rId204" Type="http://schemas.openxmlformats.org/officeDocument/2006/relationships/oleObject" Target="embeddings/oleObject116.bin"/><Relationship Id="rId203" Type="http://schemas.openxmlformats.org/officeDocument/2006/relationships/oleObject" Target="embeddings/oleObject115.bin"/><Relationship Id="rId202" Type="http://schemas.openxmlformats.org/officeDocument/2006/relationships/image" Target="media/image83.wmf"/><Relationship Id="rId201" Type="http://schemas.openxmlformats.org/officeDocument/2006/relationships/oleObject" Target="embeddings/oleObject114.bin"/><Relationship Id="rId200" Type="http://schemas.openxmlformats.org/officeDocument/2006/relationships/oleObject" Target="embeddings/oleObject113.bin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9" Type="http://schemas.openxmlformats.org/officeDocument/2006/relationships/image" Target="media/image82.wmf"/><Relationship Id="rId198" Type="http://schemas.openxmlformats.org/officeDocument/2006/relationships/oleObject" Target="embeddings/oleObject112.bin"/><Relationship Id="rId197" Type="http://schemas.openxmlformats.org/officeDocument/2006/relationships/image" Target="media/image81.wmf"/><Relationship Id="rId196" Type="http://schemas.openxmlformats.org/officeDocument/2006/relationships/oleObject" Target="embeddings/oleObject111.bin"/><Relationship Id="rId195" Type="http://schemas.openxmlformats.org/officeDocument/2006/relationships/image" Target="media/image80.wmf"/><Relationship Id="rId194" Type="http://schemas.openxmlformats.org/officeDocument/2006/relationships/oleObject" Target="embeddings/oleObject110.bin"/><Relationship Id="rId193" Type="http://schemas.openxmlformats.org/officeDocument/2006/relationships/image" Target="media/image79.wmf"/><Relationship Id="rId192" Type="http://schemas.openxmlformats.org/officeDocument/2006/relationships/oleObject" Target="embeddings/oleObject109.bin"/><Relationship Id="rId191" Type="http://schemas.openxmlformats.org/officeDocument/2006/relationships/oleObject" Target="embeddings/oleObject108.bin"/><Relationship Id="rId190" Type="http://schemas.openxmlformats.org/officeDocument/2006/relationships/image" Target="media/image78.wmf"/><Relationship Id="rId19" Type="http://schemas.openxmlformats.org/officeDocument/2006/relationships/image" Target="media/image7.wmf"/><Relationship Id="rId189" Type="http://schemas.openxmlformats.org/officeDocument/2006/relationships/oleObject" Target="embeddings/oleObject107.bin"/><Relationship Id="rId188" Type="http://schemas.openxmlformats.org/officeDocument/2006/relationships/oleObject" Target="embeddings/oleObject106.bin"/><Relationship Id="rId187" Type="http://schemas.openxmlformats.org/officeDocument/2006/relationships/oleObject" Target="embeddings/oleObject105.bin"/><Relationship Id="rId186" Type="http://schemas.openxmlformats.org/officeDocument/2006/relationships/image" Target="media/image77.wmf"/><Relationship Id="rId185" Type="http://schemas.openxmlformats.org/officeDocument/2006/relationships/oleObject" Target="embeddings/oleObject104.bin"/><Relationship Id="rId184" Type="http://schemas.openxmlformats.org/officeDocument/2006/relationships/image" Target="media/image76.wmf"/><Relationship Id="rId183" Type="http://schemas.openxmlformats.org/officeDocument/2006/relationships/oleObject" Target="embeddings/oleObject103.bin"/><Relationship Id="rId182" Type="http://schemas.openxmlformats.org/officeDocument/2006/relationships/image" Target="media/image75.wmf"/><Relationship Id="rId181" Type="http://schemas.openxmlformats.org/officeDocument/2006/relationships/oleObject" Target="embeddings/oleObject102.bin"/><Relationship Id="rId180" Type="http://schemas.openxmlformats.org/officeDocument/2006/relationships/oleObject" Target="embeddings/oleObject101.bin"/><Relationship Id="rId18" Type="http://schemas.openxmlformats.org/officeDocument/2006/relationships/oleObject" Target="embeddings/oleObject7.bin"/><Relationship Id="rId179" Type="http://schemas.openxmlformats.org/officeDocument/2006/relationships/image" Target="media/image74.wmf"/><Relationship Id="rId178" Type="http://schemas.openxmlformats.org/officeDocument/2006/relationships/oleObject" Target="embeddings/oleObject100.bin"/><Relationship Id="rId177" Type="http://schemas.openxmlformats.org/officeDocument/2006/relationships/image" Target="media/image73.wmf"/><Relationship Id="rId176" Type="http://schemas.openxmlformats.org/officeDocument/2006/relationships/oleObject" Target="embeddings/oleObject99.bin"/><Relationship Id="rId175" Type="http://schemas.openxmlformats.org/officeDocument/2006/relationships/image" Target="media/image72.wmf"/><Relationship Id="rId174" Type="http://schemas.openxmlformats.org/officeDocument/2006/relationships/oleObject" Target="embeddings/oleObject98.bin"/><Relationship Id="rId173" Type="http://schemas.openxmlformats.org/officeDocument/2006/relationships/image" Target="media/image71.wmf"/><Relationship Id="rId172" Type="http://schemas.openxmlformats.org/officeDocument/2006/relationships/oleObject" Target="embeddings/oleObject97.bin"/><Relationship Id="rId171" Type="http://schemas.openxmlformats.org/officeDocument/2006/relationships/image" Target="media/image70.wmf"/><Relationship Id="rId170" Type="http://schemas.openxmlformats.org/officeDocument/2006/relationships/oleObject" Target="embeddings/oleObject96.bin"/><Relationship Id="rId17" Type="http://schemas.openxmlformats.org/officeDocument/2006/relationships/image" Target="media/image6.wmf"/><Relationship Id="rId169" Type="http://schemas.openxmlformats.org/officeDocument/2006/relationships/image" Target="media/image69.wmf"/><Relationship Id="rId168" Type="http://schemas.openxmlformats.org/officeDocument/2006/relationships/oleObject" Target="embeddings/oleObject95.bin"/><Relationship Id="rId167" Type="http://schemas.openxmlformats.org/officeDocument/2006/relationships/image" Target="media/image68.wmf"/><Relationship Id="rId166" Type="http://schemas.openxmlformats.org/officeDocument/2006/relationships/oleObject" Target="embeddings/oleObject94.bin"/><Relationship Id="rId165" Type="http://schemas.openxmlformats.org/officeDocument/2006/relationships/image" Target="media/image67.wmf"/><Relationship Id="rId164" Type="http://schemas.openxmlformats.org/officeDocument/2006/relationships/oleObject" Target="embeddings/oleObject93.bin"/><Relationship Id="rId163" Type="http://schemas.openxmlformats.org/officeDocument/2006/relationships/image" Target="media/image66.wmf"/><Relationship Id="rId162" Type="http://schemas.openxmlformats.org/officeDocument/2006/relationships/oleObject" Target="embeddings/oleObject92.bin"/><Relationship Id="rId161" Type="http://schemas.openxmlformats.org/officeDocument/2006/relationships/image" Target="media/image65.wmf"/><Relationship Id="rId160" Type="http://schemas.openxmlformats.org/officeDocument/2006/relationships/oleObject" Target="embeddings/oleObject91.bin"/><Relationship Id="rId16" Type="http://schemas.openxmlformats.org/officeDocument/2006/relationships/oleObject" Target="embeddings/oleObject6.bin"/><Relationship Id="rId159" Type="http://schemas.openxmlformats.org/officeDocument/2006/relationships/image" Target="media/image64.wmf"/><Relationship Id="rId158" Type="http://schemas.openxmlformats.org/officeDocument/2006/relationships/oleObject" Target="embeddings/oleObject90.bin"/><Relationship Id="rId157" Type="http://schemas.openxmlformats.org/officeDocument/2006/relationships/image" Target="media/image63.wmf"/><Relationship Id="rId156" Type="http://schemas.openxmlformats.org/officeDocument/2006/relationships/oleObject" Target="embeddings/oleObject89.bin"/><Relationship Id="rId155" Type="http://schemas.openxmlformats.org/officeDocument/2006/relationships/image" Target="media/image62.wmf"/><Relationship Id="rId154" Type="http://schemas.openxmlformats.org/officeDocument/2006/relationships/oleObject" Target="embeddings/oleObject88.bin"/><Relationship Id="rId153" Type="http://schemas.openxmlformats.org/officeDocument/2006/relationships/image" Target="media/image61.wmf"/><Relationship Id="rId152" Type="http://schemas.openxmlformats.org/officeDocument/2006/relationships/oleObject" Target="embeddings/oleObject87.bin"/><Relationship Id="rId151" Type="http://schemas.openxmlformats.org/officeDocument/2006/relationships/image" Target="media/image60.wmf"/><Relationship Id="rId150" Type="http://schemas.openxmlformats.org/officeDocument/2006/relationships/oleObject" Target="embeddings/oleObject86.bin"/><Relationship Id="rId15" Type="http://schemas.openxmlformats.org/officeDocument/2006/relationships/image" Target="media/image5.wmf"/><Relationship Id="rId149" Type="http://schemas.openxmlformats.org/officeDocument/2006/relationships/image" Target="media/image59.wmf"/><Relationship Id="rId148" Type="http://schemas.openxmlformats.org/officeDocument/2006/relationships/oleObject" Target="embeddings/oleObject85.bin"/><Relationship Id="rId147" Type="http://schemas.openxmlformats.org/officeDocument/2006/relationships/oleObject" Target="embeddings/oleObject84.bin"/><Relationship Id="rId146" Type="http://schemas.openxmlformats.org/officeDocument/2006/relationships/oleObject" Target="embeddings/oleObject83.bin"/><Relationship Id="rId145" Type="http://schemas.openxmlformats.org/officeDocument/2006/relationships/oleObject" Target="embeddings/oleObject82.bin"/><Relationship Id="rId144" Type="http://schemas.openxmlformats.org/officeDocument/2006/relationships/image" Target="media/image58.wmf"/><Relationship Id="rId143" Type="http://schemas.openxmlformats.org/officeDocument/2006/relationships/oleObject" Target="embeddings/oleObject81.bin"/><Relationship Id="rId142" Type="http://schemas.openxmlformats.org/officeDocument/2006/relationships/image" Target="media/image57.wmf"/><Relationship Id="rId141" Type="http://schemas.openxmlformats.org/officeDocument/2006/relationships/oleObject" Target="embeddings/oleObject80.bin"/><Relationship Id="rId140" Type="http://schemas.openxmlformats.org/officeDocument/2006/relationships/image" Target="media/image56.wmf"/><Relationship Id="rId14" Type="http://schemas.openxmlformats.org/officeDocument/2006/relationships/oleObject" Target="embeddings/oleObject5.bin"/><Relationship Id="rId139" Type="http://schemas.openxmlformats.org/officeDocument/2006/relationships/oleObject" Target="embeddings/oleObject79.bin"/><Relationship Id="rId138" Type="http://schemas.openxmlformats.org/officeDocument/2006/relationships/oleObject" Target="embeddings/oleObject78.bin"/><Relationship Id="rId137" Type="http://schemas.openxmlformats.org/officeDocument/2006/relationships/oleObject" Target="embeddings/oleObject77.bin"/><Relationship Id="rId136" Type="http://schemas.openxmlformats.org/officeDocument/2006/relationships/oleObject" Target="embeddings/oleObject76.bin"/><Relationship Id="rId135" Type="http://schemas.openxmlformats.org/officeDocument/2006/relationships/image" Target="media/image55.wmf"/><Relationship Id="rId134" Type="http://schemas.openxmlformats.org/officeDocument/2006/relationships/oleObject" Target="embeddings/oleObject75.bin"/><Relationship Id="rId133" Type="http://schemas.openxmlformats.org/officeDocument/2006/relationships/image" Target="media/image54.wmf"/><Relationship Id="rId132" Type="http://schemas.openxmlformats.org/officeDocument/2006/relationships/oleObject" Target="embeddings/oleObject74.bin"/><Relationship Id="rId131" Type="http://schemas.openxmlformats.org/officeDocument/2006/relationships/oleObject" Target="embeddings/oleObject73.bin"/><Relationship Id="rId130" Type="http://schemas.openxmlformats.org/officeDocument/2006/relationships/image" Target="media/image53.wmf"/><Relationship Id="rId13" Type="http://schemas.openxmlformats.org/officeDocument/2006/relationships/image" Target="media/image4.wmf"/><Relationship Id="rId129" Type="http://schemas.openxmlformats.org/officeDocument/2006/relationships/oleObject" Target="embeddings/oleObject72.bin"/><Relationship Id="rId128" Type="http://schemas.openxmlformats.org/officeDocument/2006/relationships/image" Target="media/image52.wmf"/><Relationship Id="rId127" Type="http://schemas.openxmlformats.org/officeDocument/2006/relationships/oleObject" Target="embeddings/oleObject71.bin"/><Relationship Id="rId126" Type="http://schemas.openxmlformats.org/officeDocument/2006/relationships/image" Target="media/image51.wmf"/><Relationship Id="rId125" Type="http://schemas.openxmlformats.org/officeDocument/2006/relationships/oleObject" Target="embeddings/oleObject70.bin"/><Relationship Id="rId124" Type="http://schemas.openxmlformats.org/officeDocument/2006/relationships/oleObject" Target="embeddings/oleObject69.bin"/><Relationship Id="rId123" Type="http://schemas.openxmlformats.org/officeDocument/2006/relationships/oleObject" Target="embeddings/oleObject68.bin"/><Relationship Id="rId122" Type="http://schemas.openxmlformats.org/officeDocument/2006/relationships/image" Target="media/image50.wmf"/><Relationship Id="rId121" Type="http://schemas.openxmlformats.org/officeDocument/2006/relationships/oleObject" Target="embeddings/oleObject67.bin"/><Relationship Id="rId120" Type="http://schemas.openxmlformats.org/officeDocument/2006/relationships/image" Target="media/image49.wmf"/><Relationship Id="rId12" Type="http://schemas.openxmlformats.org/officeDocument/2006/relationships/oleObject" Target="embeddings/oleObject4.bin"/><Relationship Id="rId119" Type="http://schemas.openxmlformats.org/officeDocument/2006/relationships/oleObject" Target="embeddings/oleObject66.bin"/><Relationship Id="rId118" Type="http://schemas.openxmlformats.org/officeDocument/2006/relationships/image" Target="media/image48.wmf"/><Relationship Id="rId117" Type="http://schemas.openxmlformats.org/officeDocument/2006/relationships/oleObject" Target="embeddings/oleObject65.bin"/><Relationship Id="rId116" Type="http://schemas.openxmlformats.org/officeDocument/2006/relationships/oleObject" Target="embeddings/oleObject64.bin"/><Relationship Id="rId115" Type="http://schemas.openxmlformats.org/officeDocument/2006/relationships/image" Target="media/image47.wmf"/><Relationship Id="rId114" Type="http://schemas.openxmlformats.org/officeDocument/2006/relationships/oleObject" Target="embeddings/oleObject63.bin"/><Relationship Id="rId113" Type="http://schemas.openxmlformats.org/officeDocument/2006/relationships/image" Target="media/image46.wmf"/><Relationship Id="rId112" Type="http://schemas.openxmlformats.org/officeDocument/2006/relationships/oleObject" Target="embeddings/oleObject62.bin"/><Relationship Id="rId111" Type="http://schemas.openxmlformats.org/officeDocument/2006/relationships/image" Target="media/image45.wmf"/><Relationship Id="rId110" Type="http://schemas.openxmlformats.org/officeDocument/2006/relationships/oleObject" Target="embeddings/oleObject61.bin"/><Relationship Id="rId11" Type="http://schemas.openxmlformats.org/officeDocument/2006/relationships/image" Target="media/image3.wmf"/><Relationship Id="rId109" Type="http://schemas.openxmlformats.org/officeDocument/2006/relationships/image" Target="media/image44.wmf"/><Relationship Id="rId108" Type="http://schemas.openxmlformats.org/officeDocument/2006/relationships/oleObject" Target="embeddings/oleObject60.bin"/><Relationship Id="rId107" Type="http://schemas.openxmlformats.org/officeDocument/2006/relationships/oleObject" Target="embeddings/oleObject59.bin"/><Relationship Id="rId106" Type="http://schemas.openxmlformats.org/officeDocument/2006/relationships/oleObject" Target="embeddings/oleObject58.bin"/><Relationship Id="rId105" Type="http://schemas.openxmlformats.org/officeDocument/2006/relationships/image" Target="media/image43.wmf"/><Relationship Id="rId104" Type="http://schemas.openxmlformats.org/officeDocument/2006/relationships/oleObject" Target="embeddings/oleObject57.bin"/><Relationship Id="rId103" Type="http://schemas.openxmlformats.org/officeDocument/2006/relationships/image" Target="media/image42.wmf"/><Relationship Id="rId102" Type="http://schemas.openxmlformats.org/officeDocument/2006/relationships/oleObject" Target="embeddings/oleObject56.bin"/><Relationship Id="rId101" Type="http://schemas.openxmlformats.org/officeDocument/2006/relationships/image" Target="media/image41.wmf"/><Relationship Id="rId100" Type="http://schemas.openxmlformats.org/officeDocument/2006/relationships/oleObject" Target="embeddings/oleObject55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1339</Words>
  <Characters>1485</Characters>
  <Lines>39</Lines>
  <Paragraphs>11</Paragraphs>
  <TotalTime>16</TotalTime>
  <ScaleCrop>false</ScaleCrop>
  <LinksUpToDate>false</LinksUpToDate>
  <CharactersWithSpaces>1582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2019-12-17T03:45:00Z</dcterms:created>
  <dc:creator>高三015</dc:creator>
  <cp:lastModifiedBy>昵称</cp:lastModifiedBy>
  <dcterms:modified xsi:type="dcterms:W3CDTF">2022-11-19T01:44:34Z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F68B9B8395D84350B09F00505B2135BD</vt:lpwstr>
  </property>
</Properties>
</file>